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C4752" w14:textId="47AA6228" w:rsidR="00BE60B3" w:rsidRPr="00203A09" w:rsidRDefault="003F74B1" w:rsidP="007E5CD1">
      <w:pPr>
        <w:pStyle w:val="2"/>
        <w:rPr>
          <w:rFonts w:eastAsia="仿宋"/>
          <w:bCs w:val="0"/>
          <w:kern w:val="0"/>
          <w:sz w:val="30"/>
          <w:szCs w:val="30"/>
        </w:rPr>
      </w:pPr>
      <w:r w:rsidRPr="00203A09">
        <w:rPr>
          <w:rFonts w:eastAsia="仿宋"/>
        </w:rPr>
        <w:t>自然科学奖公示信息</w:t>
      </w:r>
    </w:p>
    <w:p w14:paraId="2062CFD7" w14:textId="2BE1D441" w:rsidR="00B758DF" w:rsidRPr="00203A09" w:rsidRDefault="007E5CD1" w:rsidP="007E5CD1">
      <w:pPr>
        <w:rPr>
          <w:rFonts w:eastAsia="仿宋"/>
          <w:b/>
          <w:bCs/>
          <w:sz w:val="30"/>
          <w:szCs w:val="30"/>
        </w:rPr>
      </w:pPr>
      <w:r w:rsidRPr="00203A09">
        <w:rPr>
          <w:rFonts w:eastAsia="仿宋"/>
          <w:b/>
          <w:bCs/>
          <w:sz w:val="30"/>
          <w:szCs w:val="30"/>
        </w:rPr>
        <w:t>一、项目名称</w:t>
      </w:r>
    </w:p>
    <w:p w14:paraId="5C13F47D" w14:textId="46F37D3E" w:rsidR="007E5CD1" w:rsidRPr="00521BD3" w:rsidRDefault="00203A09" w:rsidP="004C50B6">
      <w:pPr>
        <w:ind w:firstLineChars="200" w:firstLine="480"/>
        <w:rPr>
          <w:rFonts w:asciiTheme="minorEastAsia" w:eastAsiaTheme="minorEastAsia" w:hAnsiTheme="minorEastAsia"/>
          <w:bCs/>
          <w:sz w:val="24"/>
        </w:rPr>
      </w:pPr>
      <w:r w:rsidRPr="00521BD3">
        <w:rPr>
          <w:rFonts w:asciiTheme="minorEastAsia" w:eastAsiaTheme="minorEastAsia" w:hAnsiTheme="minorEastAsia"/>
          <w:bCs/>
          <w:sz w:val="24"/>
        </w:rPr>
        <w:t>超宽禁带半导体金刚石表面终端电导调控及器件关键机理</w:t>
      </w:r>
    </w:p>
    <w:p w14:paraId="06187F34" w14:textId="77777777" w:rsidR="00540C6E" w:rsidRDefault="00540C6E" w:rsidP="004C50B6">
      <w:pPr>
        <w:ind w:firstLineChars="200" w:firstLine="602"/>
        <w:rPr>
          <w:rFonts w:eastAsia="仿宋"/>
          <w:b/>
          <w:bCs/>
          <w:sz w:val="30"/>
          <w:szCs w:val="30"/>
        </w:rPr>
      </w:pPr>
    </w:p>
    <w:p w14:paraId="22D98BF6" w14:textId="21B9F0B4" w:rsidR="00293412" w:rsidRPr="00203A09" w:rsidRDefault="007E5CD1" w:rsidP="007E5CD1">
      <w:pPr>
        <w:rPr>
          <w:rFonts w:eastAsia="仿宋"/>
          <w:b/>
          <w:bCs/>
          <w:sz w:val="30"/>
          <w:szCs w:val="30"/>
        </w:rPr>
      </w:pPr>
      <w:r w:rsidRPr="00203A09">
        <w:rPr>
          <w:rFonts w:eastAsia="仿宋"/>
          <w:b/>
          <w:bCs/>
          <w:sz w:val="30"/>
          <w:szCs w:val="30"/>
        </w:rPr>
        <w:t>二、</w:t>
      </w:r>
      <w:r w:rsidR="00B758DF" w:rsidRPr="00203A09">
        <w:rPr>
          <w:rFonts w:eastAsia="仿宋"/>
          <w:b/>
          <w:bCs/>
          <w:sz w:val="30"/>
          <w:szCs w:val="30"/>
        </w:rPr>
        <w:t>提名者及提名意见</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2754"/>
        <w:gridCol w:w="1134"/>
        <w:gridCol w:w="3798"/>
      </w:tblGrid>
      <w:tr w:rsidR="00A75C5C" w:rsidRPr="00A75C5C" w14:paraId="2D738BF1" w14:textId="77777777" w:rsidTr="00A75C5C">
        <w:trPr>
          <w:cantSplit/>
          <w:trHeight w:hRule="exact" w:val="454"/>
          <w:jc w:val="center"/>
        </w:trPr>
        <w:tc>
          <w:tcPr>
            <w:tcW w:w="1386" w:type="dxa"/>
            <w:tcBorders>
              <w:top w:val="single" w:sz="8" w:space="0" w:color="auto"/>
            </w:tcBorders>
            <w:vAlign w:val="center"/>
          </w:tcPr>
          <w:p w14:paraId="25F6D954" w14:textId="77777777" w:rsidR="00A75C5C" w:rsidRPr="00A75C5C" w:rsidRDefault="00A75C5C" w:rsidP="00A75C5C">
            <w:pPr>
              <w:jc w:val="center"/>
              <w:rPr>
                <w:szCs w:val="20"/>
              </w:rPr>
            </w:pPr>
            <w:r w:rsidRPr="00A75C5C">
              <w:rPr>
                <w:szCs w:val="20"/>
              </w:rPr>
              <w:t>提</w:t>
            </w:r>
            <w:r w:rsidRPr="00A75C5C">
              <w:rPr>
                <w:szCs w:val="20"/>
              </w:rPr>
              <w:t xml:space="preserve"> </w:t>
            </w:r>
            <w:r w:rsidRPr="00A75C5C">
              <w:rPr>
                <w:szCs w:val="20"/>
              </w:rPr>
              <w:t>名</w:t>
            </w:r>
            <w:r w:rsidRPr="00A75C5C">
              <w:rPr>
                <w:szCs w:val="20"/>
              </w:rPr>
              <w:t xml:space="preserve"> </w:t>
            </w:r>
            <w:r w:rsidRPr="00A75C5C">
              <w:rPr>
                <w:szCs w:val="20"/>
              </w:rPr>
              <w:t>者</w:t>
            </w:r>
          </w:p>
        </w:tc>
        <w:tc>
          <w:tcPr>
            <w:tcW w:w="7686" w:type="dxa"/>
            <w:gridSpan w:val="3"/>
            <w:tcBorders>
              <w:top w:val="single" w:sz="8" w:space="0" w:color="auto"/>
            </w:tcBorders>
            <w:vAlign w:val="center"/>
          </w:tcPr>
          <w:p w14:paraId="09FC41C3" w14:textId="7CC0A349" w:rsidR="00A75C5C" w:rsidRPr="00A75C5C" w:rsidRDefault="00A75C5C" w:rsidP="00A75C5C">
            <w:pPr>
              <w:jc w:val="center"/>
              <w:rPr>
                <w:szCs w:val="20"/>
                <w:highlight w:val="yellow"/>
              </w:rPr>
            </w:pPr>
            <w:r>
              <w:rPr>
                <w:rFonts w:hint="eastAsia"/>
              </w:rPr>
              <w:t>陕西省电子学会</w:t>
            </w:r>
          </w:p>
        </w:tc>
      </w:tr>
      <w:tr w:rsidR="00A75C5C" w:rsidRPr="00A75C5C" w14:paraId="16359698" w14:textId="77777777" w:rsidTr="00333834">
        <w:trPr>
          <w:cantSplit/>
          <w:trHeight w:hRule="exact" w:val="454"/>
          <w:jc w:val="center"/>
        </w:trPr>
        <w:tc>
          <w:tcPr>
            <w:tcW w:w="1386" w:type="dxa"/>
            <w:vAlign w:val="center"/>
          </w:tcPr>
          <w:p w14:paraId="44CC5592" w14:textId="77777777" w:rsidR="00A75C5C" w:rsidRPr="00A75C5C" w:rsidRDefault="00A75C5C" w:rsidP="00A75C5C">
            <w:pPr>
              <w:jc w:val="center"/>
              <w:rPr>
                <w:szCs w:val="20"/>
              </w:rPr>
            </w:pPr>
            <w:r w:rsidRPr="00A75C5C">
              <w:rPr>
                <w:szCs w:val="20"/>
              </w:rPr>
              <w:t>通讯地址</w:t>
            </w:r>
          </w:p>
        </w:tc>
        <w:tc>
          <w:tcPr>
            <w:tcW w:w="2754" w:type="dxa"/>
            <w:vAlign w:val="center"/>
          </w:tcPr>
          <w:p w14:paraId="6DFBA4A4" w14:textId="7179D39F" w:rsidR="00A75C5C" w:rsidRPr="00A75C5C" w:rsidRDefault="00A75C5C" w:rsidP="00A75C5C">
            <w:pPr>
              <w:jc w:val="center"/>
              <w:rPr>
                <w:szCs w:val="20"/>
              </w:rPr>
            </w:pPr>
            <w:r>
              <w:rPr>
                <w:rFonts w:hint="eastAsia"/>
              </w:rPr>
              <w:t>西安市雁塔区太白南路</w:t>
            </w:r>
            <w:r>
              <w:rPr>
                <w:rFonts w:hint="eastAsia"/>
              </w:rPr>
              <w:t>2</w:t>
            </w:r>
            <w:r>
              <w:rPr>
                <w:rFonts w:hint="eastAsia"/>
              </w:rPr>
              <w:t>号</w:t>
            </w:r>
          </w:p>
        </w:tc>
        <w:tc>
          <w:tcPr>
            <w:tcW w:w="1134" w:type="dxa"/>
            <w:vAlign w:val="center"/>
          </w:tcPr>
          <w:p w14:paraId="69E82947" w14:textId="77777777" w:rsidR="00A75C5C" w:rsidRPr="00A75C5C" w:rsidRDefault="00A75C5C" w:rsidP="00A75C5C">
            <w:pPr>
              <w:jc w:val="center"/>
              <w:rPr>
                <w:szCs w:val="20"/>
              </w:rPr>
            </w:pPr>
            <w:r w:rsidRPr="00A75C5C">
              <w:rPr>
                <w:szCs w:val="20"/>
              </w:rPr>
              <w:t>邮政编码</w:t>
            </w:r>
          </w:p>
        </w:tc>
        <w:tc>
          <w:tcPr>
            <w:tcW w:w="3798" w:type="dxa"/>
            <w:vAlign w:val="center"/>
          </w:tcPr>
          <w:p w14:paraId="0A8472D2" w14:textId="5947A695" w:rsidR="00A75C5C" w:rsidRPr="00A75C5C" w:rsidRDefault="00A75C5C" w:rsidP="00A75C5C">
            <w:pPr>
              <w:jc w:val="center"/>
              <w:rPr>
                <w:szCs w:val="20"/>
              </w:rPr>
            </w:pPr>
            <w:r>
              <w:rPr>
                <w:rFonts w:hint="eastAsia"/>
              </w:rPr>
              <w:t>710071</w:t>
            </w:r>
          </w:p>
        </w:tc>
      </w:tr>
      <w:tr w:rsidR="00A75C5C" w:rsidRPr="00A75C5C" w14:paraId="72906B6D" w14:textId="77777777" w:rsidTr="00333834">
        <w:trPr>
          <w:cantSplit/>
          <w:trHeight w:hRule="exact" w:val="454"/>
          <w:jc w:val="center"/>
        </w:trPr>
        <w:tc>
          <w:tcPr>
            <w:tcW w:w="1386" w:type="dxa"/>
            <w:vAlign w:val="center"/>
          </w:tcPr>
          <w:p w14:paraId="20DEF074" w14:textId="77777777" w:rsidR="00A75C5C" w:rsidRPr="00A75C5C" w:rsidRDefault="00A75C5C" w:rsidP="00A75C5C">
            <w:pPr>
              <w:jc w:val="center"/>
              <w:rPr>
                <w:szCs w:val="20"/>
              </w:rPr>
            </w:pPr>
            <w:r w:rsidRPr="00A75C5C">
              <w:rPr>
                <w:szCs w:val="20"/>
              </w:rPr>
              <w:t>联</w:t>
            </w:r>
            <w:r w:rsidRPr="00A75C5C">
              <w:rPr>
                <w:szCs w:val="20"/>
              </w:rPr>
              <w:t xml:space="preserve"> </w:t>
            </w:r>
            <w:r w:rsidRPr="00A75C5C">
              <w:rPr>
                <w:szCs w:val="20"/>
              </w:rPr>
              <w:t>系</w:t>
            </w:r>
            <w:r w:rsidRPr="00A75C5C">
              <w:rPr>
                <w:szCs w:val="20"/>
              </w:rPr>
              <w:t xml:space="preserve"> </w:t>
            </w:r>
            <w:r w:rsidRPr="00A75C5C">
              <w:rPr>
                <w:szCs w:val="20"/>
              </w:rPr>
              <w:t>人</w:t>
            </w:r>
          </w:p>
        </w:tc>
        <w:tc>
          <w:tcPr>
            <w:tcW w:w="2754" w:type="dxa"/>
            <w:vAlign w:val="center"/>
          </w:tcPr>
          <w:p w14:paraId="23BB6490" w14:textId="628387CF" w:rsidR="00A75C5C" w:rsidRPr="00A75C5C" w:rsidRDefault="00A75C5C" w:rsidP="00A75C5C">
            <w:pPr>
              <w:jc w:val="center"/>
              <w:rPr>
                <w:szCs w:val="20"/>
              </w:rPr>
            </w:pPr>
            <w:r>
              <w:rPr>
                <w:rFonts w:hint="eastAsia"/>
              </w:rPr>
              <w:t>杜娟</w:t>
            </w:r>
          </w:p>
        </w:tc>
        <w:tc>
          <w:tcPr>
            <w:tcW w:w="1134" w:type="dxa"/>
            <w:vAlign w:val="center"/>
          </w:tcPr>
          <w:p w14:paraId="670DBAA8" w14:textId="77777777" w:rsidR="00A75C5C" w:rsidRPr="00A75C5C" w:rsidRDefault="00A75C5C" w:rsidP="00A75C5C">
            <w:pPr>
              <w:jc w:val="center"/>
              <w:rPr>
                <w:szCs w:val="20"/>
              </w:rPr>
            </w:pPr>
            <w:r w:rsidRPr="00A75C5C">
              <w:rPr>
                <w:szCs w:val="20"/>
              </w:rPr>
              <w:t>联系电话</w:t>
            </w:r>
          </w:p>
        </w:tc>
        <w:tc>
          <w:tcPr>
            <w:tcW w:w="3798" w:type="dxa"/>
            <w:vAlign w:val="center"/>
          </w:tcPr>
          <w:p w14:paraId="14BEB0C6" w14:textId="08376D9D" w:rsidR="00A75C5C" w:rsidRPr="00A75C5C" w:rsidRDefault="00A75C5C" w:rsidP="00A75C5C">
            <w:pPr>
              <w:jc w:val="center"/>
              <w:rPr>
                <w:szCs w:val="20"/>
              </w:rPr>
            </w:pPr>
            <w:r>
              <w:rPr>
                <w:rFonts w:hint="eastAsia"/>
              </w:rPr>
              <w:t>13619213782</w:t>
            </w:r>
          </w:p>
        </w:tc>
      </w:tr>
      <w:tr w:rsidR="00A75C5C" w:rsidRPr="00A75C5C" w14:paraId="0D5B9760" w14:textId="77777777" w:rsidTr="00333834">
        <w:trPr>
          <w:cantSplit/>
          <w:trHeight w:hRule="exact" w:val="454"/>
          <w:jc w:val="center"/>
        </w:trPr>
        <w:tc>
          <w:tcPr>
            <w:tcW w:w="1386" w:type="dxa"/>
            <w:vAlign w:val="center"/>
          </w:tcPr>
          <w:p w14:paraId="29762A16" w14:textId="77777777" w:rsidR="00A75C5C" w:rsidRPr="00A75C5C" w:rsidRDefault="00A75C5C" w:rsidP="00A75C5C">
            <w:pPr>
              <w:jc w:val="center"/>
              <w:rPr>
                <w:szCs w:val="20"/>
              </w:rPr>
            </w:pPr>
            <w:r w:rsidRPr="00A75C5C">
              <w:rPr>
                <w:szCs w:val="20"/>
              </w:rPr>
              <w:t>电子邮箱</w:t>
            </w:r>
          </w:p>
        </w:tc>
        <w:tc>
          <w:tcPr>
            <w:tcW w:w="2754" w:type="dxa"/>
            <w:vAlign w:val="center"/>
          </w:tcPr>
          <w:p w14:paraId="353960A4" w14:textId="2A2DB1A0" w:rsidR="00A75C5C" w:rsidRPr="00A75C5C" w:rsidRDefault="00A75C5C" w:rsidP="00A75C5C">
            <w:pPr>
              <w:jc w:val="center"/>
              <w:rPr>
                <w:szCs w:val="20"/>
              </w:rPr>
            </w:pPr>
            <w:r>
              <w:rPr>
                <w:rFonts w:hint="eastAsia"/>
              </w:rPr>
              <w:t>sxsdzxh@163.com</w:t>
            </w:r>
          </w:p>
        </w:tc>
        <w:tc>
          <w:tcPr>
            <w:tcW w:w="1134" w:type="dxa"/>
            <w:vAlign w:val="center"/>
          </w:tcPr>
          <w:p w14:paraId="753D3477" w14:textId="77777777" w:rsidR="00A75C5C" w:rsidRPr="00A75C5C" w:rsidRDefault="00A75C5C" w:rsidP="00A75C5C">
            <w:pPr>
              <w:jc w:val="center"/>
              <w:rPr>
                <w:szCs w:val="20"/>
              </w:rPr>
            </w:pPr>
            <w:r w:rsidRPr="00A75C5C">
              <w:rPr>
                <w:szCs w:val="20"/>
              </w:rPr>
              <w:t>传</w:t>
            </w:r>
            <w:r w:rsidRPr="00A75C5C">
              <w:rPr>
                <w:szCs w:val="20"/>
              </w:rPr>
              <w:t xml:space="preserve">    </w:t>
            </w:r>
            <w:r w:rsidRPr="00A75C5C">
              <w:rPr>
                <w:szCs w:val="20"/>
              </w:rPr>
              <w:t>真</w:t>
            </w:r>
          </w:p>
        </w:tc>
        <w:tc>
          <w:tcPr>
            <w:tcW w:w="3798" w:type="dxa"/>
            <w:vAlign w:val="center"/>
          </w:tcPr>
          <w:p w14:paraId="48129E9C" w14:textId="0BE882FD" w:rsidR="00A75C5C" w:rsidRPr="00A75C5C" w:rsidRDefault="00A75C5C" w:rsidP="00A75C5C">
            <w:pPr>
              <w:jc w:val="center"/>
              <w:rPr>
                <w:szCs w:val="20"/>
              </w:rPr>
            </w:pPr>
            <w:r>
              <w:rPr>
                <w:rFonts w:hint="eastAsia"/>
              </w:rPr>
              <w:t>029-81891405</w:t>
            </w:r>
          </w:p>
        </w:tc>
      </w:tr>
      <w:tr w:rsidR="00A75C5C" w:rsidRPr="00A75C5C" w14:paraId="30045C89" w14:textId="77777777" w:rsidTr="00A75C5C">
        <w:trPr>
          <w:cantSplit/>
          <w:trHeight w:val="6093"/>
          <w:jc w:val="center"/>
        </w:trPr>
        <w:tc>
          <w:tcPr>
            <w:tcW w:w="9072" w:type="dxa"/>
            <w:gridSpan w:val="4"/>
          </w:tcPr>
          <w:p w14:paraId="0DCAE30B" w14:textId="77777777" w:rsidR="00A75C5C" w:rsidRPr="00A75C5C" w:rsidRDefault="00A75C5C" w:rsidP="00A75C5C">
            <w:pPr>
              <w:rPr>
                <w:szCs w:val="20"/>
              </w:rPr>
            </w:pPr>
            <w:r w:rsidRPr="00A75C5C">
              <w:rPr>
                <w:szCs w:val="20"/>
              </w:rPr>
              <w:t>提名意见：</w:t>
            </w:r>
          </w:p>
          <w:p w14:paraId="4946E4C4" w14:textId="77777777" w:rsidR="00A75C5C" w:rsidRPr="00A75C5C" w:rsidRDefault="00A75C5C" w:rsidP="00A75C5C">
            <w:pPr>
              <w:ind w:firstLineChars="200" w:firstLine="420"/>
              <w:rPr>
                <w:szCs w:val="20"/>
              </w:rPr>
            </w:pPr>
            <w:r w:rsidRPr="00A75C5C">
              <w:rPr>
                <w:rFonts w:hint="eastAsia"/>
                <w:szCs w:val="20"/>
              </w:rPr>
              <w:t>我单位认真审阅了该项目申报书及附件材料，确认全部材料真实有效，并按照要求对该项目的基本情况进行了公示，公示期间无异议。</w:t>
            </w:r>
          </w:p>
          <w:p w14:paraId="3FC31A9B" w14:textId="77777777" w:rsidR="00A75C5C" w:rsidRPr="00A75C5C" w:rsidRDefault="00A75C5C" w:rsidP="00A75C5C">
            <w:pPr>
              <w:ind w:firstLineChars="200" w:firstLine="420"/>
              <w:rPr>
                <w:szCs w:val="20"/>
              </w:rPr>
            </w:pPr>
            <w:r w:rsidRPr="00A75C5C">
              <w:rPr>
                <w:rFonts w:hint="eastAsia"/>
                <w:szCs w:val="20"/>
              </w:rPr>
              <w:t>金刚石半导体是国际公认的超宽禁带半导体的典型材料和器件，已经成为大国博弈的焦点。本项目针对超宽禁带半导体金刚石材料表面终端电导机理尚不明确、载流子输运特性机理认知缺乏、与金刚石器件设计制备困难等国际前沿科学与技术难题，研究并揭示了金刚石半导体材料氢终端金刚石表面载流子输运理论、氢终端金刚石表面转移掺杂调控机理等独特物理机制，掌握了超纯单晶金刚石生长、金刚石高质量金刚石场效应管、辐射探测器等的全套工艺流程，建立相应的工艺体系，大幅度提升了我国具有自主知识产权的新型超宽禁带半导体电子材料研究及其应用水平，所研究成果多次被国际重要学者和刊物引用，获得了多位国际同行的重点关注和高度评价。项目系统研究了金刚石超宽禁带半导体表面终端载流子散射机制、固态转移掺杂和能带可调控的高功函数介质金刚石场效应管、高电荷收集性能金刚石辐射探测器，获得成果不仅建立起我国新型超宽禁带金刚石材料生长研究理论体系，保证了我国在超宽禁带半导体领域研究的国际领先地位。在中美贸易战以及美国对高质量金刚石材料与关键技术限制出口背景下，该成果构建了超宽禁带半导体金刚石从单晶材料到核心器件系列关键理论与技术体系，有力提升了我国在超宽禁带半导体核心技术的国际竞争力。项目研究难度大，理论水平突出，科研成果丰富，应用前景广阔，使金刚石超宽禁带半导体成为我国自主创新和破解卡脖子难题的一面旗帜。</w:t>
            </w:r>
          </w:p>
          <w:p w14:paraId="0C5B9233" w14:textId="3AE07943" w:rsidR="00A75C5C" w:rsidRPr="00A75C5C" w:rsidRDefault="00A75C5C" w:rsidP="00A75C5C">
            <w:pPr>
              <w:ind w:firstLineChars="196" w:firstLine="412"/>
              <w:rPr>
                <w:b/>
                <w:bCs/>
                <w:strike/>
                <w:szCs w:val="20"/>
              </w:rPr>
            </w:pPr>
            <w:r w:rsidRPr="00A75C5C">
              <w:rPr>
                <w:rFonts w:hint="eastAsia"/>
                <w:szCs w:val="20"/>
              </w:rPr>
              <w:t>根据《陕西省科学技术厅关于做好</w:t>
            </w:r>
            <w:r w:rsidRPr="00A75C5C">
              <w:rPr>
                <w:rFonts w:hint="eastAsia"/>
                <w:szCs w:val="20"/>
              </w:rPr>
              <w:t>2023</w:t>
            </w:r>
            <w:r w:rsidRPr="00A75C5C">
              <w:rPr>
                <w:rFonts w:hint="eastAsia"/>
                <w:szCs w:val="20"/>
              </w:rPr>
              <w:t>年度省科学技术奖提名工作的通知》，参照陕西省自然科学奖评定条件和评定标准，提名该项目参评陕西省科学技术一等奖。</w:t>
            </w:r>
          </w:p>
        </w:tc>
      </w:tr>
    </w:tbl>
    <w:p w14:paraId="34A78CEF" w14:textId="77777777" w:rsidR="00203A09" w:rsidRPr="0057044E" w:rsidRDefault="00203A09" w:rsidP="00203A09">
      <w:pPr>
        <w:ind w:firstLine="420"/>
        <w:rPr>
          <w:rFonts w:eastAsia="仿宋"/>
          <w:b/>
          <w:bCs/>
          <w:sz w:val="30"/>
          <w:szCs w:val="30"/>
        </w:rPr>
      </w:pPr>
    </w:p>
    <w:p w14:paraId="30B0A3FA" w14:textId="244F29A5" w:rsidR="00293412" w:rsidRPr="00203A09" w:rsidRDefault="007E5CD1" w:rsidP="007E5CD1">
      <w:pPr>
        <w:rPr>
          <w:rFonts w:eastAsia="仿宋"/>
          <w:b/>
          <w:bCs/>
          <w:sz w:val="30"/>
          <w:szCs w:val="30"/>
        </w:rPr>
      </w:pPr>
      <w:r w:rsidRPr="00203A09">
        <w:rPr>
          <w:rFonts w:eastAsia="仿宋"/>
          <w:b/>
          <w:bCs/>
          <w:sz w:val="30"/>
          <w:szCs w:val="30"/>
        </w:rPr>
        <w:t>三、</w:t>
      </w:r>
      <w:r w:rsidR="00B758DF" w:rsidRPr="00203A09">
        <w:rPr>
          <w:rFonts w:eastAsia="仿宋"/>
          <w:b/>
          <w:bCs/>
          <w:sz w:val="30"/>
          <w:szCs w:val="30"/>
        </w:rPr>
        <w:t>项目简介</w:t>
      </w:r>
    </w:p>
    <w:p w14:paraId="6FFA1B17" w14:textId="1C0E9B5A" w:rsidR="00203A09" w:rsidRPr="00521BD3" w:rsidRDefault="00203A09" w:rsidP="00521BD3">
      <w:pPr>
        <w:spacing w:line="400" w:lineRule="exact"/>
        <w:ind w:firstLineChars="200" w:firstLine="480"/>
        <w:rPr>
          <w:bCs/>
          <w:sz w:val="24"/>
        </w:rPr>
      </w:pPr>
      <w:r w:rsidRPr="00521BD3">
        <w:rPr>
          <w:bCs/>
          <w:sz w:val="24"/>
        </w:rPr>
        <w:t>高功率、高频率、高效率是新一代电子信息与通讯系统核心元器件的首要要求。金刚石作为超宽禁带半导体的典型代表，具有比氮化镓、碳化硅等第三代宽禁带半导体更大的禁带宽度，同时，金刚石载流子迁移率高、饱和速度大、抗辐照性能好，还具有极高的热导率，是新一代高功率核心元器件的理想材料，被誉</w:t>
      </w:r>
      <w:r w:rsidRPr="00521BD3">
        <w:rPr>
          <w:bCs/>
          <w:sz w:val="24"/>
        </w:rPr>
        <w:lastRenderedPageBreak/>
        <w:t>为</w:t>
      </w:r>
      <w:r w:rsidRPr="00521BD3">
        <w:rPr>
          <w:bCs/>
          <w:sz w:val="24"/>
        </w:rPr>
        <w:t>“</w:t>
      </w:r>
      <w:r w:rsidRPr="00521BD3">
        <w:rPr>
          <w:bCs/>
          <w:sz w:val="24"/>
        </w:rPr>
        <w:t>终极半导体</w:t>
      </w:r>
      <w:r w:rsidRPr="00521BD3">
        <w:rPr>
          <w:bCs/>
          <w:sz w:val="24"/>
        </w:rPr>
        <w:t>”</w:t>
      </w:r>
      <w:r w:rsidRPr="00521BD3">
        <w:rPr>
          <w:bCs/>
          <w:sz w:val="24"/>
        </w:rPr>
        <w:t>，能够满足下一代无线通信系统对功率容量、耐压能力、频率以及散热能力的迫切需求。此外，金刚石优异的低漏电、超快响应、抗辐照等特性，使其在脉冲强辐射场探测领域有着其他材料无可比拟的应用优势。</w:t>
      </w:r>
    </w:p>
    <w:p w14:paraId="68EE2F7F" w14:textId="77777777" w:rsidR="00203A09" w:rsidRPr="00521BD3" w:rsidRDefault="00203A09" w:rsidP="00521BD3">
      <w:pPr>
        <w:spacing w:line="400" w:lineRule="exact"/>
        <w:ind w:firstLineChars="200" w:firstLine="480"/>
        <w:rPr>
          <w:bCs/>
          <w:sz w:val="24"/>
        </w:rPr>
      </w:pPr>
      <w:r w:rsidRPr="00521BD3">
        <w:rPr>
          <w:bCs/>
          <w:sz w:val="24"/>
        </w:rPr>
        <w:t>金刚石材料及半导体器件从上世纪九十年代随着化学气相沉积技术的发展而迎来了一个快速发展期。随后的三十年间，虽然高质量金刚石材</w:t>
      </w:r>
      <w:proofErr w:type="gramStart"/>
      <w:r w:rsidRPr="00521BD3">
        <w:rPr>
          <w:bCs/>
          <w:sz w:val="24"/>
        </w:rPr>
        <w:t>料研究</w:t>
      </w:r>
      <w:proofErr w:type="gramEnd"/>
      <w:r w:rsidRPr="00521BD3">
        <w:rPr>
          <w:bCs/>
          <w:sz w:val="24"/>
        </w:rPr>
        <w:t>在国际上取得了突破，但是国内技术还较落后；同时国际国内金刚石电子器件研究一直进展缓慢，这主要是由于金刚石的半导体导电特性调控也是世界性难题。金刚石的体掺杂室温激活极其困难，以传统</w:t>
      </w:r>
      <w:proofErr w:type="spellStart"/>
      <w:r w:rsidRPr="00521BD3">
        <w:rPr>
          <w:bCs/>
          <w:sz w:val="24"/>
        </w:rPr>
        <w:t>pn</w:t>
      </w:r>
      <w:proofErr w:type="spellEnd"/>
      <w:proofErr w:type="gramStart"/>
      <w:r w:rsidRPr="00521BD3">
        <w:rPr>
          <w:bCs/>
          <w:sz w:val="24"/>
        </w:rPr>
        <w:t>结结构</w:t>
      </w:r>
      <w:proofErr w:type="gramEnd"/>
      <w:r w:rsidRPr="00521BD3">
        <w:rPr>
          <w:bCs/>
          <w:sz w:val="24"/>
        </w:rPr>
        <w:t>制备器件难以实现；室温下氢终端金刚石可形成表面</w:t>
      </w:r>
      <w:r w:rsidRPr="00521BD3">
        <w:rPr>
          <w:bCs/>
          <w:sz w:val="24"/>
        </w:rPr>
        <w:t>p</w:t>
      </w:r>
      <w:r w:rsidRPr="00521BD3">
        <w:rPr>
          <w:bCs/>
          <w:sz w:val="24"/>
        </w:rPr>
        <w:t>型电导，基于该电导的金刚石表面沟道场效应管成为金刚石电子器件的主流结构，但是该电导的输运特性差且难以调控、稳定性也较差，阻碍了金刚石电子器件的快速发展。金刚石辐射探测器从材料到器件在国际上已有商业产品，但是国产器件的核心性能指标电荷收集效率长期难以提高，导致探测器响应信号弱且能量分辨率差，阻碍了国产器件的发展和应用。基于以上研究态势，金刚石高质量单晶生长、电导调控与新型器件成为近年来超宽禁带半导体金刚石的研究核心难点与热点。</w:t>
      </w:r>
    </w:p>
    <w:p w14:paraId="14A11BF1" w14:textId="77777777" w:rsidR="00203A09" w:rsidRPr="00521BD3" w:rsidRDefault="00203A09" w:rsidP="00521BD3">
      <w:pPr>
        <w:spacing w:line="400" w:lineRule="exact"/>
        <w:ind w:firstLineChars="200" w:firstLine="480"/>
        <w:rPr>
          <w:bCs/>
          <w:sz w:val="24"/>
        </w:rPr>
      </w:pPr>
      <w:r w:rsidRPr="00521BD3">
        <w:rPr>
          <w:bCs/>
          <w:sz w:val="24"/>
        </w:rPr>
        <w:t>本成果针对超宽禁带半导体金刚石微波功率器件与辐射探测器研制面临的关键科学问题，在国家重大项目的支持下，围绕金刚石单晶生长缺陷与杂质合并机理、多晶抑制方法、表面电导形成及调控机制、新型器件原理与结构等关键问题，建立了一整套超宽禁带半导体金刚石高质量材料生长理论、高性能电导调控与新型器件研制方法，提出多项关键理论与方法创新。在中美贸易战以及美国对高质量金刚石材料与关键技术限制出口背景下，该成果构建了超宽禁带半导体金刚石从单晶材料到核心器件系列关键理论与技术体系，有力提升了我国在超宽禁带半导体核心技术的国际竞争力，同时该理论与技术的创新也为超宽禁带半导体金刚石材料与器件在新一代信息与通信系统中的应用奠定基础，</w:t>
      </w:r>
      <w:proofErr w:type="gramStart"/>
      <w:r w:rsidRPr="00521BD3">
        <w:rPr>
          <w:bCs/>
          <w:sz w:val="24"/>
        </w:rPr>
        <w:t>使宽禁带</w:t>
      </w:r>
      <w:proofErr w:type="gramEnd"/>
      <w:r w:rsidRPr="00521BD3">
        <w:rPr>
          <w:bCs/>
          <w:sz w:val="24"/>
        </w:rPr>
        <w:t>半导体成为我国自主创新和突破卡脖子问题的一面旗帜。</w:t>
      </w:r>
    </w:p>
    <w:p w14:paraId="03B9A93F" w14:textId="77777777" w:rsidR="00203A09" w:rsidRPr="00521BD3" w:rsidRDefault="00203A09" w:rsidP="00521BD3">
      <w:pPr>
        <w:spacing w:line="400" w:lineRule="exact"/>
        <w:ind w:firstLineChars="200" w:firstLine="480"/>
        <w:rPr>
          <w:bCs/>
          <w:sz w:val="24"/>
        </w:rPr>
      </w:pPr>
      <w:r w:rsidRPr="00521BD3">
        <w:rPr>
          <w:bCs/>
          <w:sz w:val="24"/>
        </w:rPr>
        <w:t>本成果核心创新点包括：</w:t>
      </w:r>
    </w:p>
    <w:p w14:paraId="049E8E50" w14:textId="77777777" w:rsidR="00203A09" w:rsidRPr="00521BD3" w:rsidRDefault="00203A09" w:rsidP="00521BD3">
      <w:pPr>
        <w:spacing w:line="400" w:lineRule="exact"/>
        <w:ind w:firstLineChars="200" w:firstLine="480"/>
        <w:rPr>
          <w:bCs/>
          <w:sz w:val="24"/>
        </w:rPr>
      </w:pPr>
      <w:r w:rsidRPr="00521BD3">
        <w:rPr>
          <w:bCs/>
          <w:sz w:val="24"/>
        </w:rPr>
        <w:t xml:space="preserve">1. </w:t>
      </w:r>
      <w:r w:rsidRPr="00521BD3">
        <w:rPr>
          <w:bCs/>
          <w:sz w:val="24"/>
        </w:rPr>
        <w:t>金刚石表面终端电导和场效应管性能提升的关键机理</w:t>
      </w:r>
    </w:p>
    <w:p w14:paraId="51C63DEC" w14:textId="77777777" w:rsidR="00203A09" w:rsidRPr="00521BD3" w:rsidRDefault="00203A09" w:rsidP="00521BD3">
      <w:pPr>
        <w:spacing w:line="400" w:lineRule="exact"/>
        <w:ind w:firstLineChars="200" w:firstLine="480"/>
        <w:rPr>
          <w:bCs/>
          <w:sz w:val="24"/>
        </w:rPr>
      </w:pPr>
      <w:r w:rsidRPr="00521BD3">
        <w:rPr>
          <w:bCs/>
          <w:sz w:val="24"/>
        </w:rPr>
        <w:t>金刚石氢终端表面能够在室温下形成表面电导，但是其载流子迁移率低且难以调控一直是阻碍金刚石电子器件发展的关键难题，国际上近三十年未取得实际进展。本成果针对该重大难题，在国际上首次提出了氢终端金刚石表面载流子输运的基础理论，揭示了限制载流子迁移率的关键物理机制，促使国际上金刚石表面电导调控取得突破性进展，电导提升一个数量级，为金刚石场效应管的跨越式发展奠定了基础。</w:t>
      </w:r>
    </w:p>
    <w:p w14:paraId="3D425CAD" w14:textId="77777777" w:rsidR="00203A09" w:rsidRPr="00521BD3" w:rsidRDefault="00203A09" w:rsidP="00521BD3">
      <w:pPr>
        <w:spacing w:line="400" w:lineRule="exact"/>
        <w:ind w:firstLineChars="200" w:firstLine="480"/>
        <w:rPr>
          <w:bCs/>
          <w:sz w:val="24"/>
        </w:rPr>
      </w:pPr>
      <w:r w:rsidRPr="00521BD3">
        <w:rPr>
          <w:bCs/>
          <w:sz w:val="24"/>
        </w:rPr>
        <w:t xml:space="preserve">2. </w:t>
      </w:r>
      <w:r w:rsidRPr="00521BD3">
        <w:rPr>
          <w:bCs/>
          <w:sz w:val="24"/>
        </w:rPr>
        <w:t>新型氢终端金刚石表面转移掺杂调控机理及高性能场效应管</w:t>
      </w:r>
    </w:p>
    <w:p w14:paraId="35EA3FCD" w14:textId="77777777" w:rsidR="00203A09" w:rsidRPr="00521BD3" w:rsidRDefault="00203A09" w:rsidP="00521BD3">
      <w:pPr>
        <w:spacing w:line="400" w:lineRule="exact"/>
        <w:ind w:firstLineChars="200" w:firstLine="480"/>
        <w:rPr>
          <w:bCs/>
          <w:sz w:val="24"/>
        </w:rPr>
      </w:pPr>
      <w:r w:rsidRPr="00521BD3">
        <w:rPr>
          <w:bCs/>
          <w:sz w:val="24"/>
        </w:rPr>
        <w:lastRenderedPageBreak/>
        <w:t>金刚石依托于表面终端结构实现的电导通常由气态转移掺杂引起，具有电导稳定性差、</w:t>
      </w:r>
      <w:proofErr w:type="gramStart"/>
      <w:r w:rsidRPr="00521BD3">
        <w:rPr>
          <w:bCs/>
          <w:sz w:val="24"/>
        </w:rPr>
        <w:t>方阻高的</w:t>
      </w:r>
      <w:proofErr w:type="gramEnd"/>
      <w:r w:rsidRPr="00521BD3">
        <w:rPr>
          <w:bCs/>
          <w:sz w:val="24"/>
        </w:rPr>
        <w:t>问题。本成果针对这些问题，采用高温原子层沉积的介质及高功函数介质实现对氢终端金刚石表面的固态转移掺杂和能带调控，实现载流子输运特性及器件性能的提高。本成果揭示了</w:t>
      </w:r>
      <w:r w:rsidRPr="00521BD3">
        <w:rPr>
          <w:bCs/>
          <w:sz w:val="24"/>
        </w:rPr>
        <w:t>Al2O3</w:t>
      </w:r>
      <w:r w:rsidRPr="00521BD3">
        <w:rPr>
          <w:bCs/>
          <w:sz w:val="24"/>
        </w:rPr>
        <w:t>在氢终端金刚石表面具有不同于过渡金属氧化物的固态转移掺杂机理，从固态转移掺杂方法、沟道迁移率、界面态、变温特性等方面对固态转移掺杂金刚石场效应管的器件机理开展了系统研究；进一步研究新型器件结构与制备工艺，实现氢终端金刚石场效应管性能的显著提高，达到同期国际领先水平。</w:t>
      </w:r>
    </w:p>
    <w:p w14:paraId="769E64F9" w14:textId="77777777" w:rsidR="00203A09" w:rsidRPr="00521BD3" w:rsidRDefault="00203A09" w:rsidP="00521BD3">
      <w:pPr>
        <w:spacing w:line="400" w:lineRule="exact"/>
        <w:ind w:firstLineChars="200" w:firstLine="480"/>
        <w:rPr>
          <w:bCs/>
          <w:sz w:val="24"/>
        </w:rPr>
      </w:pPr>
      <w:r w:rsidRPr="00521BD3">
        <w:rPr>
          <w:bCs/>
          <w:sz w:val="24"/>
        </w:rPr>
        <w:t xml:space="preserve">3. </w:t>
      </w:r>
      <w:r w:rsidRPr="00521BD3">
        <w:rPr>
          <w:bCs/>
          <w:sz w:val="24"/>
        </w:rPr>
        <w:t>高电荷收集性能金刚石辐射探测器和材料</w:t>
      </w:r>
    </w:p>
    <w:p w14:paraId="3594ABEE" w14:textId="77777777" w:rsidR="00203A09" w:rsidRPr="00521BD3" w:rsidRDefault="00203A09" w:rsidP="00521BD3">
      <w:pPr>
        <w:spacing w:line="400" w:lineRule="exact"/>
        <w:ind w:firstLineChars="200" w:firstLine="480"/>
        <w:rPr>
          <w:bCs/>
          <w:sz w:val="24"/>
        </w:rPr>
      </w:pPr>
      <w:r w:rsidRPr="00521BD3">
        <w:rPr>
          <w:bCs/>
          <w:sz w:val="24"/>
        </w:rPr>
        <w:t>本成果针对金刚石辐射探测器电极接触性能差、电荷收集效率</w:t>
      </w:r>
      <w:r w:rsidRPr="00521BD3">
        <w:rPr>
          <w:bCs/>
          <w:sz w:val="24"/>
        </w:rPr>
        <w:t>(CCE)</w:t>
      </w:r>
      <w:r w:rsidRPr="00521BD3">
        <w:rPr>
          <w:bCs/>
          <w:sz w:val="24"/>
        </w:rPr>
        <w:t>低、影响机理不明确的问题开展研究，通过表面终端势垒调控方法解决高纯金刚石上的高性能欧姆接触问题，系统研究了金刚石的杂质和位错缺陷对电荷收集特性的影响，建立了高电荷收集性能金刚石单晶材料的杂质抑制和外延制备技术。突破了金刚石辐射探测器技术一直远落后国外的技术壁垒，将金刚石辐射探测器的</w:t>
      </w:r>
      <w:r w:rsidRPr="00521BD3">
        <w:rPr>
          <w:bCs/>
          <w:sz w:val="24"/>
        </w:rPr>
        <w:t>CCE</w:t>
      </w:r>
      <w:r w:rsidRPr="00521BD3">
        <w:rPr>
          <w:bCs/>
          <w:sz w:val="24"/>
        </w:rPr>
        <w:t>提高到</w:t>
      </w:r>
      <w:r w:rsidRPr="00521BD3">
        <w:rPr>
          <w:bCs/>
          <w:sz w:val="24"/>
        </w:rPr>
        <w:t>99%</w:t>
      </w:r>
      <w:r w:rsidRPr="00521BD3">
        <w:rPr>
          <w:bCs/>
          <w:sz w:val="24"/>
        </w:rPr>
        <w:t>，这是国内最高、国际领先的电荷收集性能，使国内金刚石辐射探测器的发展迈上新的台阶。</w:t>
      </w:r>
    </w:p>
    <w:p w14:paraId="0DA135FE" w14:textId="56D2F5D1" w:rsidR="00293412" w:rsidRPr="00521BD3" w:rsidRDefault="00203A09" w:rsidP="00521BD3">
      <w:pPr>
        <w:spacing w:line="400" w:lineRule="exact"/>
        <w:ind w:firstLineChars="200" w:firstLine="480"/>
        <w:rPr>
          <w:b/>
          <w:bCs/>
          <w:sz w:val="24"/>
        </w:rPr>
      </w:pPr>
      <w:r w:rsidRPr="00521BD3">
        <w:rPr>
          <w:bCs/>
          <w:sz w:val="24"/>
        </w:rPr>
        <w:t>该项目聚焦高质量金刚石半导体单晶材料高性能半导体器件发展与应用中面临的核心共性科学难题，建立起一整套具有自主知识产权的新方法、新结构和新技术，推动我国金刚石材料与器件的自主可控和高水平发展。该项目发表相关</w:t>
      </w:r>
      <w:r w:rsidRPr="00521BD3">
        <w:rPr>
          <w:bCs/>
          <w:sz w:val="24"/>
        </w:rPr>
        <w:t>SCI</w:t>
      </w:r>
      <w:r w:rsidRPr="00521BD3">
        <w:rPr>
          <w:bCs/>
          <w:sz w:val="24"/>
        </w:rPr>
        <w:t>论文</w:t>
      </w:r>
      <w:r w:rsidRPr="00521BD3">
        <w:rPr>
          <w:bCs/>
          <w:sz w:val="24"/>
        </w:rPr>
        <w:t>30</w:t>
      </w:r>
      <w:r w:rsidRPr="00521BD3">
        <w:rPr>
          <w:bCs/>
          <w:sz w:val="24"/>
        </w:rPr>
        <w:t>余篇，被</w:t>
      </w:r>
      <w:r w:rsidRPr="00521BD3">
        <w:rPr>
          <w:bCs/>
          <w:sz w:val="24"/>
        </w:rPr>
        <w:t xml:space="preserve">Nature Electronics </w:t>
      </w:r>
      <w:r w:rsidRPr="00521BD3">
        <w:rPr>
          <w:bCs/>
          <w:sz w:val="24"/>
        </w:rPr>
        <w:t>（</w:t>
      </w:r>
      <w:r w:rsidRPr="00521BD3">
        <w:rPr>
          <w:bCs/>
          <w:sz w:val="24"/>
        </w:rPr>
        <w:t>IF=33.255</w:t>
      </w:r>
      <w:r w:rsidRPr="00521BD3">
        <w:rPr>
          <w:bCs/>
          <w:sz w:val="24"/>
        </w:rPr>
        <w:t>）、</w:t>
      </w:r>
      <w:r w:rsidRPr="00521BD3">
        <w:rPr>
          <w:bCs/>
          <w:sz w:val="24"/>
        </w:rPr>
        <w:t xml:space="preserve">Carbon (IF=11.307) </w:t>
      </w:r>
      <w:r w:rsidRPr="00521BD3">
        <w:rPr>
          <w:bCs/>
          <w:sz w:val="24"/>
        </w:rPr>
        <w:t>、</w:t>
      </w:r>
      <w:r w:rsidRPr="00521BD3">
        <w:rPr>
          <w:bCs/>
          <w:sz w:val="24"/>
        </w:rPr>
        <w:t>Physical Review B (IF=3.908)</w:t>
      </w:r>
      <w:r w:rsidRPr="00521BD3">
        <w:rPr>
          <w:bCs/>
          <w:sz w:val="24"/>
        </w:rPr>
        <w:t>等刊物</w:t>
      </w:r>
      <w:r w:rsidRPr="00521BD3">
        <w:rPr>
          <w:bCs/>
          <w:sz w:val="24"/>
        </w:rPr>
        <w:t>SCI</w:t>
      </w:r>
      <w:r w:rsidRPr="00521BD3">
        <w:rPr>
          <w:bCs/>
          <w:sz w:val="24"/>
        </w:rPr>
        <w:t>他引</w:t>
      </w:r>
      <w:r w:rsidRPr="00521BD3">
        <w:rPr>
          <w:bCs/>
          <w:sz w:val="24"/>
        </w:rPr>
        <w:t>150</w:t>
      </w:r>
      <w:r w:rsidRPr="00521BD3">
        <w:rPr>
          <w:bCs/>
          <w:sz w:val="24"/>
        </w:rPr>
        <w:t>余次。其中</w:t>
      </w:r>
      <w:r w:rsidRPr="00521BD3">
        <w:rPr>
          <w:bCs/>
          <w:sz w:val="24"/>
        </w:rPr>
        <w:t>5</w:t>
      </w:r>
      <w:r w:rsidRPr="00521BD3">
        <w:rPr>
          <w:bCs/>
          <w:sz w:val="24"/>
        </w:rPr>
        <w:t>篇代表性论文被他引用</w:t>
      </w:r>
      <w:r w:rsidRPr="00521BD3">
        <w:rPr>
          <w:bCs/>
          <w:sz w:val="24"/>
        </w:rPr>
        <w:t>102</w:t>
      </w:r>
      <w:r w:rsidRPr="00521BD3">
        <w:rPr>
          <w:bCs/>
          <w:sz w:val="24"/>
        </w:rPr>
        <w:t>次，获得</w:t>
      </w:r>
      <w:r w:rsidRPr="00521BD3">
        <w:rPr>
          <w:bCs/>
          <w:sz w:val="24"/>
        </w:rPr>
        <w:t>IEEE</w:t>
      </w:r>
      <w:r w:rsidRPr="00521BD3">
        <w:rPr>
          <w:bCs/>
          <w:sz w:val="24"/>
        </w:rPr>
        <w:t>终身会士、伊利诺伊州大学芝加哥分校杰出教授</w:t>
      </w:r>
      <w:r w:rsidRPr="00521BD3">
        <w:rPr>
          <w:bCs/>
          <w:sz w:val="24"/>
        </w:rPr>
        <w:t>M. Dutta</w:t>
      </w:r>
      <w:r w:rsidRPr="00521BD3">
        <w:rPr>
          <w:bCs/>
          <w:sz w:val="24"/>
        </w:rPr>
        <w:t>和</w:t>
      </w:r>
      <w:r w:rsidRPr="00521BD3">
        <w:rPr>
          <w:bCs/>
          <w:sz w:val="24"/>
        </w:rPr>
        <w:t>IEEE</w:t>
      </w:r>
      <w:r w:rsidRPr="00521BD3">
        <w:rPr>
          <w:bCs/>
          <w:sz w:val="24"/>
        </w:rPr>
        <w:t>会士、麻省理工学院</w:t>
      </w:r>
      <w:r w:rsidRPr="00521BD3">
        <w:rPr>
          <w:bCs/>
          <w:sz w:val="24"/>
        </w:rPr>
        <w:t>J. A. del Alamo</w:t>
      </w:r>
      <w:r w:rsidRPr="00521BD3">
        <w:rPr>
          <w:bCs/>
          <w:sz w:val="24"/>
        </w:rPr>
        <w:t>教授、斯坦福大学宽禁带半导体实验室负责人</w:t>
      </w:r>
      <w:r w:rsidRPr="00521BD3">
        <w:rPr>
          <w:bCs/>
          <w:sz w:val="24"/>
        </w:rPr>
        <w:t>S. Chowdhury</w:t>
      </w:r>
      <w:r w:rsidRPr="00521BD3">
        <w:rPr>
          <w:bCs/>
          <w:sz w:val="24"/>
        </w:rPr>
        <w:t>教授以及日本金刚石半导体学会会长、早稻田大学</w:t>
      </w:r>
      <w:r w:rsidRPr="00521BD3">
        <w:rPr>
          <w:bCs/>
          <w:sz w:val="24"/>
        </w:rPr>
        <w:t xml:space="preserve">H. </w:t>
      </w:r>
      <w:proofErr w:type="spellStart"/>
      <w:r w:rsidRPr="00521BD3">
        <w:rPr>
          <w:bCs/>
          <w:sz w:val="24"/>
        </w:rPr>
        <w:t>Kawarada</w:t>
      </w:r>
      <w:proofErr w:type="spellEnd"/>
      <w:r w:rsidRPr="00521BD3">
        <w:rPr>
          <w:bCs/>
          <w:sz w:val="24"/>
        </w:rPr>
        <w:t>教授和日本国立材料科</w:t>
      </w:r>
      <w:r w:rsidR="00945343" w:rsidRPr="00521BD3">
        <w:rPr>
          <w:bCs/>
          <w:sz w:val="24"/>
        </w:rPr>
        <w:t>学</w:t>
      </w:r>
      <w:r w:rsidRPr="00521BD3">
        <w:rPr>
          <w:bCs/>
          <w:sz w:val="24"/>
        </w:rPr>
        <w:t>研究所首席研究员</w:t>
      </w:r>
      <w:r w:rsidRPr="00521BD3">
        <w:rPr>
          <w:bCs/>
          <w:sz w:val="24"/>
        </w:rPr>
        <w:t xml:space="preserve">Y. </w:t>
      </w:r>
      <w:proofErr w:type="spellStart"/>
      <w:r w:rsidRPr="00521BD3">
        <w:rPr>
          <w:bCs/>
          <w:sz w:val="24"/>
        </w:rPr>
        <w:t>Takahide</w:t>
      </w:r>
      <w:proofErr w:type="spellEnd"/>
      <w:r w:rsidRPr="00521BD3">
        <w:rPr>
          <w:bCs/>
          <w:sz w:val="24"/>
        </w:rPr>
        <w:t>等国际顶尖专家学者的高度评价及肯定。项目第一完成人是宽禁带半导体著名专家、中科院院士郝跃教授科研团队的金刚石半导体方向带头人，主持了某发展部元器件专项、自然科学基金重点项目等十余项金刚石相关科研项目，编著了我国第一部氮化物半导体材料与电子器件专著、参与编著了我国第一套宽禁带半导体系列丛书。本项目相关成果打破了美国和欧盟等西方国家的技术限制与垄断，为我国金刚石半导体持续高水平自主创新和发展应用做出重要贡献。</w:t>
      </w:r>
    </w:p>
    <w:p w14:paraId="1EC0A53E" w14:textId="77777777" w:rsidR="00203A09" w:rsidRDefault="00203A09" w:rsidP="00203A09">
      <w:pPr>
        <w:ind w:firstLine="420"/>
        <w:rPr>
          <w:rFonts w:eastAsia="仿宋" w:hint="eastAsia"/>
          <w:b/>
          <w:bCs/>
          <w:sz w:val="30"/>
          <w:szCs w:val="30"/>
        </w:rPr>
      </w:pPr>
    </w:p>
    <w:p w14:paraId="1501D8A4" w14:textId="77777777" w:rsidR="0057044E" w:rsidRPr="00203A09" w:rsidRDefault="0057044E" w:rsidP="00203A09">
      <w:pPr>
        <w:ind w:firstLine="420"/>
        <w:rPr>
          <w:rFonts w:eastAsia="仿宋"/>
          <w:b/>
          <w:bCs/>
          <w:sz w:val="30"/>
          <w:szCs w:val="30"/>
        </w:rPr>
      </w:pPr>
    </w:p>
    <w:p w14:paraId="724D8F8B" w14:textId="392FDC43" w:rsidR="00BE60B3" w:rsidRPr="00203A09" w:rsidRDefault="007E5CD1" w:rsidP="007E5CD1">
      <w:pPr>
        <w:rPr>
          <w:rFonts w:eastAsia="仿宋"/>
          <w:b/>
          <w:bCs/>
          <w:sz w:val="30"/>
          <w:szCs w:val="30"/>
        </w:rPr>
      </w:pPr>
      <w:r w:rsidRPr="00203A09">
        <w:rPr>
          <w:rFonts w:eastAsia="仿宋"/>
          <w:b/>
          <w:bCs/>
          <w:sz w:val="30"/>
          <w:szCs w:val="30"/>
        </w:rPr>
        <w:lastRenderedPageBreak/>
        <w:t>四、</w:t>
      </w:r>
      <w:r w:rsidR="00B758DF" w:rsidRPr="00203A09">
        <w:rPr>
          <w:rFonts w:eastAsia="仿宋"/>
          <w:b/>
          <w:bCs/>
          <w:sz w:val="30"/>
          <w:szCs w:val="30"/>
        </w:rPr>
        <w:t>客观评价</w:t>
      </w:r>
    </w:p>
    <w:p w14:paraId="2F445C0B" w14:textId="2E996615" w:rsidR="00203A09" w:rsidRPr="00521BD3" w:rsidRDefault="00203A09" w:rsidP="00521BD3">
      <w:pPr>
        <w:spacing w:line="400" w:lineRule="exact"/>
        <w:ind w:firstLineChars="200" w:firstLine="482"/>
        <w:rPr>
          <w:rFonts w:eastAsiaTheme="minorEastAsia"/>
          <w:bCs/>
          <w:sz w:val="24"/>
        </w:rPr>
      </w:pPr>
      <w:r w:rsidRPr="00521BD3">
        <w:rPr>
          <w:rFonts w:eastAsiaTheme="minorEastAsia"/>
          <w:b/>
          <w:bCs/>
          <w:sz w:val="24"/>
        </w:rPr>
        <w:t>创新点</w:t>
      </w:r>
      <w:r w:rsidRPr="00521BD3">
        <w:rPr>
          <w:rFonts w:eastAsiaTheme="minorEastAsia"/>
          <w:b/>
          <w:bCs/>
          <w:sz w:val="24"/>
        </w:rPr>
        <w:t>1</w:t>
      </w:r>
      <w:r w:rsidRPr="00521BD3">
        <w:rPr>
          <w:rFonts w:eastAsiaTheme="minorEastAsia"/>
          <w:b/>
          <w:bCs/>
          <w:sz w:val="24"/>
        </w:rPr>
        <w:t>，金刚石表面终端电导和场效应管性能提升的关键机理。</w:t>
      </w:r>
      <w:r w:rsidR="00945343" w:rsidRPr="00521BD3">
        <w:rPr>
          <w:rFonts w:eastAsiaTheme="minorEastAsia"/>
          <w:bCs/>
          <w:sz w:val="24"/>
        </w:rPr>
        <w:t>日本国立材料科学研究所</w:t>
      </w:r>
      <w:r w:rsidRPr="00521BD3">
        <w:rPr>
          <w:rFonts w:eastAsiaTheme="minorEastAsia"/>
          <w:bCs/>
          <w:sz w:val="24"/>
        </w:rPr>
        <w:t>首席研究员</w:t>
      </w:r>
      <w:r w:rsidRPr="00521BD3">
        <w:rPr>
          <w:rFonts w:eastAsiaTheme="minorEastAsia"/>
          <w:bCs/>
          <w:sz w:val="24"/>
        </w:rPr>
        <w:t xml:space="preserve">Y. </w:t>
      </w:r>
      <w:proofErr w:type="spellStart"/>
      <w:r w:rsidRPr="00521BD3">
        <w:rPr>
          <w:rFonts w:eastAsiaTheme="minorEastAsia"/>
          <w:bCs/>
          <w:sz w:val="24"/>
        </w:rPr>
        <w:t>Takahide</w:t>
      </w:r>
      <w:proofErr w:type="spellEnd"/>
      <w:r w:rsidRPr="00521BD3">
        <w:rPr>
          <w:rFonts w:eastAsiaTheme="minorEastAsia"/>
          <w:bCs/>
          <w:sz w:val="24"/>
        </w:rPr>
        <w:t>在其报道氢终端金刚石室温霍尔迁移率高达</w:t>
      </w:r>
      <w:r w:rsidRPr="00521BD3">
        <w:rPr>
          <w:rFonts w:eastAsiaTheme="minorEastAsia"/>
          <w:bCs/>
          <w:sz w:val="24"/>
        </w:rPr>
        <w:t>680cm</w:t>
      </w:r>
      <w:r w:rsidRPr="00521BD3">
        <w:rPr>
          <w:rFonts w:eastAsiaTheme="minorEastAsia"/>
          <w:bCs/>
          <w:sz w:val="24"/>
          <w:vertAlign w:val="superscript"/>
        </w:rPr>
        <w:t>2</w:t>
      </w:r>
      <w:r w:rsidRPr="00521BD3">
        <w:rPr>
          <w:rFonts w:eastAsiaTheme="minorEastAsia"/>
          <w:bCs/>
          <w:sz w:val="24"/>
        </w:rPr>
        <w:t>/Vs</w:t>
      </w:r>
      <w:r w:rsidRPr="00521BD3">
        <w:rPr>
          <w:rFonts w:eastAsiaTheme="minorEastAsia"/>
          <w:bCs/>
          <w:sz w:val="24"/>
        </w:rPr>
        <w:t>（世界纪录）的论文</w:t>
      </w:r>
      <w:r w:rsidRPr="00521BD3">
        <w:rPr>
          <w:rFonts w:eastAsiaTheme="minorEastAsia"/>
          <w:bCs/>
          <w:sz w:val="24"/>
        </w:rPr>
        <w:t>[Nature Electronics 5 (1):37-44 (2022)</w:t>
      </w:r>
      <w:r w:rsidRPr="00521BD3">
        <w:rPr>
          <w:rFonts w:eastAsiaTheme="minorEastAsia"/>
          <w:bCs/>
          <w:sz w:val="24"/>
        </w:rPr>
        <w:t>见代表性他引</w:t>
      </w:r>
      <w:r w:rsidRPr="00521BD3">
        <w:rPr>
          <w:rFonts w:eastAsiaTheme="minorEastAsia"/>
          <w:bCs/>
          <w:sz w:val="24"/>
        </w:rPr>
        <w:t>1]</w:t>
      </w:r>
      <w:r w:rsidRPr="00521BD3">
        <w:rPr>
          <w:rFonts w:eastAsiaTheme="minorEastAsia"/>
          <w:bCs/>
          <w:sz w:val="24"/>
        </w:rPr>
        <w:t>中引用代表性论著</w:t>
      </w:r>
      <w:r w:rsidRPr="00521BD3">
        <w:rPr>
          <w:rFonts w:eastAsiaTheme="minorEastAsia"/>
          <w:bCs/>
          <w:sz w:val="24"/>
        </w:rPr>
        <w:t>1</w:t>
      </w:r>
      <w:r w:rsidRPr="00521BD3">
        <w:rPr>
          <w:rFonts w:eastAsiaTheme="minorEastAsia"/>
          <w:bCs/>
          <w:sz w:val="24"/>
        </w:rPr>
        <w:t>的结论：</w:t>
      </w:r>
      <w:r w:rsidRPr="00521BD3">
        <w:rPr>
          <w:rFonts w:ascii="宋体" w:hAnsi="宋体" w:cs="宋体" w:hint="eastAsia"/>
          <w:bCs/>
          <w:sz w:val="24"/>
        </w:rPr>
        <w:t>①</w:t>
      </w:r>
      <w:r w:rsidRPr="00521BD3">
        <w:rPr>
          <w:rFonts w:eastAsiaTheme="minorEastAsia"/>
          <w:bCs/>
          <w:sz w:val="24"/>
        </w:rPr>
        <w:t>“…</w:t>
      </w:r>
      <w:r w:rsidRPr="00521BD3">
        <w:rPr>
          <w:rFonts w:eastAsiaTheme="minorEastAsia"/>
          <w:bCs/>
          <w:sz w:val="24"/>
        </w:rPr>
        <w:t>金刚石表面附近的带负电受主作为载流子散射的来源，降低了载流子迁移率</w:t>
      </w:r>
      <w:r w:rsidRPr="00521BD3">
        <w:rPr>
          <w:rFonts w:eastAsiaTheme="minorEastAsia"/>
          <w:bCs/>
          <w:sz w:val="24"/>
          <w:vertAlign w:val="superscript"/>
        </w:rPr>
        <w:t>29,30</w:t>
      </w:r>
      <w:r w:rsidRPr="00521BD3">
        <w:rPr>
          <w:rFonts w:eastAsiaTheme="minorEastAsia"/>
          <w:bCs/>
          <w:sz w:val="24"/>
        </w:rPr>
        <w:t>”</w:t>
      </w:r>
      <w:r w:rsidRPr="00521BD3">
        <w:rPr>
          <w:rFonts w:eastAsiaTheme="minorEastAsia"/>
          <w:bCs/>
          <w:sz w:val="24"/>
        </w:rPr>
        <w:t>（</w:t>
      </w:r>
      <w:r w:rsidRPr="00521BD3">
        <w:rPr>
          <w:rFonts w:eastAsiaTheme="minorEastAsia"/>
          <w:bCs/>
          <w:sz w:val="24"/>
        </w:rPr>
        <w:t xml:space="preserve"> “…negatively charged acceptors near the diamond surface, which act as sources of carrier scattering, and reduce the carrier mobility</w:t>
      </w:r>
      <w:r w:rsidRPr="00521BD3">
        <w:rPr>
          <w:rFonts w:eastAsiaTheme="minorEastAsia"/>
          <w:bCs/>
          <w:sz w:val="24"/>
          <w:vertAlign w:val="superscript"/>
        </w:rPr>
        <w:t>29,30</w:t>
      </w:r>
      <w:r w:rsidRPr="00521BD3">
        <w:rPr>
          <w:rFonts w:eastAsiaTheme="minorEastAsia"/>
          <w:bCs/>
          <w:sz w:val="24"/>
        </w:rPr>
        <w:t>”</w:t>
      </w:r>
      <w:r w:rsidRPr="00521BD3">
        <w:rPr>
          <w:rFonts w:eastAsiaTheme="minorEastAsia"/>
          <w:bCs/>
          <w:sz w:val="24"/>
        </w:rPr>
        <w:t>）。引文</w:t>
      </w:r>
      <w:r w:rsidRPr="00521BD3">
        <w:rPr>
          <w:rFonts w:eastAsiaTheme="minorEastAsia"/>
          <w:bCs/>
          <w:sz w:val="24"/>
        </w:rPr>
        <w:t>29</w:t>
      </w:r>
      <w:r w:rsidRPr="00521BD3">
        <w:rPr>
          <w:rFonts w:eastAsiaTheme="minorEastAsia"/>
          <w:bCs/>
          <w:sz w:val="24"/>
        </w:rPr>
        <w:t>即代表性论著</w:t>
      </w:r>
      <w:r w:rsidRPr="00521BD3">
        <w:rPr>
          <w:rFonts w:eastAsiaTheme="minorEastAsia"/>
          <w:bCs/>
          <w:sz w:val="24"/>
        </w:rPr>
        <w:t>1</w:t>
      </w:r>
      <w:r w:rsidRPr="00521BD3">
        <w:rPr>
          <w:rFonts w:eastAsiaTheme="minorEastAsia"/>
          <w:bCs/>
          <w:sz w:val="24"/>
        </w:rPr>
        <w:t>。</w:t>
      </w:r>
      <w:r w:rsidRPr="00521BD3">
        <w:rPr>
          <w:rFonts w:eastAsiaTheme="minorEastAsia"/>
          <w:bCs/>
          <w:sz w:val="24"/>
        </w:rPr>
        <w:t xml:space="preserve"> </w:t>
      </w:r>
    </w:p>
    <w:p w14:paraId="6C8BCDB6" w14:textId="77777777" w:rsidR="00203A09" w:rsidRPr="00521BD3" w:rsidRDefault="00203A09" w:rsidP="00521BD3">
      <w:pPr>
        <w:spacing w:line="400" w:lineRule="exact"/>
        <w:ind w:firstLineChars="200" w:firstLine="480"/>
        <w:rPr>
          <w:rFonts w:eastAsiaTheme="minorEastAsia"/>
          <w:bCs/>
          <w:sz w:val="24"/>
        </w:rPr>
      </w:pPr>
      <w:r w:rsidRPr="00521BD3">
        <w:rPr>
          <w:rFonts w:eastAsiaTheme="minorEastAsia"/>
          <w:bCs/>
          <w:sz w:val="24"/>
        </w:rPr>
        <w:t>IEEE</w:t>
      </w:r>
      <w:r w:rsidRPr="00521BD3">
        <w:rPr>
          <w:rFonts w:eastAsiaTheme="minorEastAsia"/>
          <w:bCs/>
          <w:sz w:val="24"/>
        </w:rPr>
        <w:t>终身会士、伊利诺伊州大学芝加哥分校杰出教授（</w:t>
      </w:r>
      <w:r w:rsidRPr="00521BD3">
        <w:rPr>
          <w:rFonts w:eastAsiaTheme="minorEastAsia"/>
          <w:bCs/>
          <w:sz w:val="24"/>
        </w:rPr>
        <w:t>Distinguished Professor</w:t>
      </w:r>
      <w:r w:rsidRPr="00521BD3">
        <w:rPr>
          <w:rFonts w:eastAsiaTheme="minorEastAsia"/>
          <w:bCs/>
          <w:sz w:val="24"/>
        </w:rPr>
        <w:t>）</w:t>
      </w:r>
      <w:r w:rsidRPr="00521BD3">
        <w:rPr>
          <w:rFonts w:eastAsiaTheme="minorEastAsia"/>
          <w:bCs/>
          <w:sz w:val="24"/>
        </w:rPr>
        <w:t>M. Dutta</w:t>
      </w:r>
      <w:r w:rsidRPr="00521BD3">
        <w:rPr>
          <w:rFonts w:eastAsiaTheme="minorEastAsia"/>
          <w:bCs/>
          <w:sz w:val="24"/>
        </w:rPr>
        <w:t>在论文</w:t>
      </w:r>
      <w:r w:rsidRPr="00521BD3">
        <w:rPr>
          <w:rFonts w:eastAsiaTheme="minorEastAsia"/>
          <w:bCs/>
          <w:sz w:val="24"/>
        </w:rPr>
        <w:t>[Carbon 169 488-500 (2020)</w:t>
      </w:r>
      <w:r w:rsidRPr="00521BD3">
        <w:rPr>
          <w:rFonts w:eastAsiaTheme="minorEastAsia"/>
          <w:bCs/>
          <w:sz w:val="24"/>
        </w:rPr>
        <w:t>见代表性他引</w:t>
      </w:r>
      <w:r w:rsidRPr="00521BD3">
        <w:rPr>
          <w:rFonts w:eastAsiaTheme="minorEastAsia"/>
          <w:bCs/>
          <w:sz w:val="24"/>
        </w:rPr>
        <w:t>2]</w:t>
      </w:r>
      <w:r w:rsidRPr="00521BD3">
        <w:rPr>
          <w:rFonts w:eastAsiaTheme="minorEastAsia"/>
          <w:bCs/>
          <w:sz w:val="24"/>
        </w:rPr>
        <w:t>中参考引用了代表性论著</w:t>
      </w:r>
      <w:r w:rsidRPr="00521BD3">
        <w:rPr>
          <w:rFonts w:eastAsiaTheme="minorEastAsia"/>
          <w:bCs/>
          <w:sz w:val="24"/>
        </w:rPr>
        <w:t>1</w:t>
      </w:r>
      <w:r w:rsidRPr="00521BD3">
        <w:rPr>
          <w:rFonts w:eastAsiaTheme="minorEastAsia"/>
          <w:bCs/>
          <w:sz w:val="24"/>
        </w:rPr>
        <w:t>提供的理论框架：</w:t>
      </w:r>
      <w:r w:rsidRPr="00521BD3">
        <w:rPr>
          <w:rFonts w:eastAsiaTheme="minorEastAsia"/>
          <w:bCs/>
          <w:sz w:val="24"/>
        </w:rPr>
        <w:t>“</w:t>
      </w:r>
      <w:r w:rsidRPr="00521BD3">
        <w:rPr>
          <w:rFonts w:eastAsiaTheme="minorEastAsia"/>
          <w:bCs/>
          <w:sz w:val="24"/>
        </w:rPr>
        <w:t>有五种散射机制对氢终端金刚石表面二维空穴气的迁移率具有关键性作用：（</w:t>
      </w:r>
      <w:r w:rsidRPr="00521BD3">
        <w:rPr>
          <w:rFonts w:eastAsiaTheme="minorEastAsia"/>
          <w:bCs/>
          <w:sz w:val="24"/>
        </w:rPr>
        <w:t>1</w:t>
      </w:r>
      <w:r w:rsidRPr="00521BD3">
        <w:rPr>
          <w:rFonts w:eastAsiaTheme="minorEastAsia"/>
          <w:bCs/>
          <w:sz w:val="24"/>
        </w:rPr>
        <w:t>）表面杂质散射</w:t>
      </w:r>
      <w:r w:rsidRPr="00521BD3">
        <w:rPr>
          <w:rFonts w:eastAsiaTheme="minorEastAsia"/>
          <w:bCs/>
          <w:sz w:val="24"/>
        </w:rPr>
        <w:t xml:space="preserve"> </w:t>
      </w:r>
      <w:r w:rsidRPr="00521BD3">
        <w:rPr>
          <w:rFonts w:eastAsiaTheme="minorEastAsia"/>
          <w:bCs/>
          <w:sz w:val="24"/>
        </w:rPr>
        <w:t>（</w:t>
      </w:r>
      <w:r w:rsidRPr="00521BD3">
        <w:rPr>
          <w:rFonts w:eastAsiaTheme="minorEastAsia"/>
          <w:bCs/>
          <w:sz w:val="24"/>
        </w:rPr>
        <w:t>2</w:t>
      </w:r>
      <w:r w:rsidRPr="00521BD3">
        <w:rPr>
          <w:rFonts w:eastAsiaTheme="minorEastAsia"/>
          <w:bCs/>
          <w:sz w:val="24"/>
        </w:rPr>
        <w:t>）非极性光学声子散射（</w:t>
      </w:r>
      <w:r w:rsidRPr="00521BD3">
        <w:rPr>
          <w:rFonts w:eastAsiaTheme="minorEastAsia"/>
          <w:bCs/>
          <w:sz w:val="24"/>
        </w:rPr>
        <w:t>3</w:t>
      </w:r>
      <w:r w:rsidRPr="00521BD3">
        <w:rPr>
          <w:rFonts w:eastAsiaTheme="minorEastAsia"/>
          <w:bCs/>
          <w:sz w:val="24"/>
        </w:rPr>
        <w:t>）表面粗糙度散射（</w:t>
      </w:r>
      <w:r w:rsidRPr="00521BD3">
        <w:rPr>
          <w:rFonts w:eastAsiaTheme="minorEastAsia"/>
          <w:bCs/>
          <w:sz w:val="24"/>
        </w:rPr>
        <w:t>4</w:t>
      </w:r>
      <w:r w:rsidRPr="00521BD3">
        <w:rPr>
          <w:rFonts w:eastAsiaTheme="minorEastAsia"/>
          <w:bCs/>
          <w:sz w:val="24"/>
        </w:rPr>
        <w:t>）声学声子散射（</w:t>
      </w:r>
      <w:r w:rsidRPr="00521BD3">
        <w:rPr>
          <w:rFonts w:eastAsiaTheme="minorEastAsia"/>
          <w:bCs/>
          <w:sz w:val="24"/>
        </w:rPr>
        <w:t>5</w:t>
      </w:r>
      <w:r w:rsidRPr="00521BD3">
        <w:rPr>
          <w:rFonts w:eastAsiaTheme="minorEastAsia"/>
          <w:bCs/>
          <w:sz w:val="24"/>
        </w:rPr>
        <w:t>）界面声子散射</w:t>
      </w:r>
      <w:r w:rsidRPr="00521BD3">
        <w:rPr>
          <w:rFonts w:eastAsiaTheme="minorEastAsia"/>
          <w:bCs/>
          <w:sz w:val="24"/>
        </w:rPr>
        <w:t xml:space="preserve">[12]”(Five scattering mechanisms that play a key role in the mobility of 2DHG in H-terminated diamond include: (1) surface impurity scattering; (2) non-polar optical phonon scattering; (3) surface roughness scattering; (4) acoustic phonon scattering and (5) interface phonon scattering[12]) </w:t>
      </w:r>
      <w:r w:rsidRPr="00521BD3">
        <w:rPr>
          <w:rFonts w:eastAsiaTheme="minorEastAsia"/>
          <w:bCs/>
          <w:sz w:val="24"/>
        </w:rPr>
        <w:t>，引文</w:t>
      </w:r>
      <w:r w:rsidRPr="00521BD3">
        <w:rPr>
          <w:rFonts w:eastAsiaTheme="minorEastAsia"/>
          <w:bCs/>
          <w:sz w:val="24"/>
        </w:rPr>
        <w:t>12</w:t>
      </w:r>
      <w:r w:rsidRPr="00521BD3">
        <w:rPr>
          <w:rFonts w:eastAsiaTheme="minorEastAsia"/>
          <w:bCs/>
          <w:sz w:val="24"/>
        </w:rPr>
        <w:t>即代表性论著</w:t>
      </w:r>
      <w:r w:rsidRPr="00521BD3">
        <w:rPr>
          <w:rFonts w:eastAsiaTheme="minorEastAsia"/>
          <w:bCs/>
          <w:sz w:val="24"/>
        </w:rPr>
        <w:t>1</w:t>
      </w:r>
      <w:r w:rsidRPr="00521BD3">
        <w:rPr>
          <w:rFonts w:eastAsiaTheme="minorEastAsia"/>
          <w:bCs/>
          <w:sz w:val="24"/>
        </w:rPr>
        <w:t>。</w:t>
      </w:r>
    </w:p>
    <w:p w14:paraId="4A5FB667" w14:textId="77777777" w:rsidR="00203A09" w:rsidRPr="00521BD3" w:rsidRDefault="00203A09" w:rsidP="00521BD3">
      <w:pPr>
        <w:spacing w:line="400" w:lineRule="exact"/>
        <w:ind w:firstLineChars="200" w:firstLine="480"/>
        <w:rPr>
          <w:rFonts w:eastAsiaTheme="minorEastAsia"/>
          <w:bCs/>
          <w:sz w:val="24"/>
        </w:rPr>
      </w:pPr>
      <w:r w:rsidRPr="00521BD3">
        <w:rPr>
          <w:rFonts w:eastAsiaTheme="minorEastAsia"/>
          <w:bCs/>
          <w:sz w:val="24"/>
        </w:rPr>
        <w:t>斯坦福大学宽禁带半导体实验室（</w:t>
      </w:r>
      <w:r w:rsidRPr="00521BD3">
        <w:rPr>
          <w:rFonts w:eastAsiaTheme="minorEastAsia"/>
          <w:bCs/>
          <w:sz w:val="24"/>
        </w:rPr>
        <w:t>Wide bandgap Lab</w:t>
      </w:r>
      <w:r w:rsidRPr="00521BD3">
        <w:rPr>
          <w:rFonts w:eastAsiaTheme="minorEastAsia"/>
          <w:bCs/>
          <w:sz w:val="24"/>
        </w:rPr>
        <w:t>）负责人</w:t>
      </w:r>
      <w:r w:rsidRPr="00521BD3">
        <w:rPr>
          <w:rFonts w:eastAsiaTheme="minorEastAsia"/>
          <w:bCs/>
          <w:sz w:val="24"/>
        </w:rPr>
        <w:t>S. Chowdhury</w:t>
      </w:r>
      <w:r w:rsidRPr="00521BD3">
        <w:rPr>
          <w:rFonts w:eastAsiaTheme="minorEastAsia"/>
          <w:bCs/>
          <w:sz w:val="24"/>
        </w:rPr>
        <w:t>教授在其分析氢终端金刚石二维空穴气迁移率限制因素的论文</w:t>
      </w:r>
      <w:r w:rsidRPr="00521BD3">
        <w:rPr>
          <w:rFonts w:eastAsiaTheme="minorEastAsia"/>
          <w:bCs/>
          <w:sz w:val="24"/>
        </w:rPr>
        <w:t>[Physical Review B 102, 075303 (2020)</w:t>
      </w:r>
      <w:r w:rsidRPr="00521BD3">
        <w:rPr>
          <w:rFonts w:eastAsiaTheme="minorEastAsia"/>
          <w:bCs/>
          <w:sz w:val="24"/>
        </w:rPr>
        <w:t>见代表性他引</w:t>
      </w:r>
      <w:r w:rsidRPr="00521BD3">
        <w:rPr>
          <w:rFonts w:eastAsiaTheme="minorEastAsia"/>
          <w:bCs/>
          <w:sz w:val="24"/>
        </w:rPr>
        <w:t>3]</w:t>
      </w:r>
      <w:r w:rsidRPr="00521BD3">
        <w:rPr>
          <w:rFonts w:eastAsiaTheme="minorEastAsia"/>
          <w:bCs/>
          <w:sz w:val="24"/>
        </w:rPr>
        <w:t>中多次参考代表性论著</w:t>
      </w:r>
      <w:r w:rsidRPr="00521BD3">
        <w:rPr>
          <w:rFonts w:eastAsiaTheme="minorEastAsia"/>
          <w:bCs/>
          <w:sz w:val="24"/>
        </w:rPr>
        <w:t>1</w:t>
      </w:r>
      <w:r w:rsidRPr="00521BD3">
        <w:rPr>
          <w:rFonts w:eastAsiaTheme="minorEastAsia"/>
          <w:bCs/>
          <w:sz w:val="24"/>
        </w:rPr>
        <w:t>的模型框架、模型参数和理论结论：</w:t>
      </w:r>
      <w:r w:rsidRPr="00521BD3">
        <w:rPr>
          <w:rFonts w:eastAsiaTheme="minorEastAsia"/>
          <w:bCs/>
          <w:sz w:val="24"/>
        </w:rPr>
        <w:t>“</w:t>
      </w:r>
      <w:r w:rsidRPr="00521BD3">
        <w:rPr>
          <w:rFonts w:eastAsiaTheme="minorEastAsia"/>
          <w:bCs/>
          <w:sz w:val="24"/>
        </w:rPr>
        <w:t>其中一个原因是</w:t>
      </w:r>
      <w:r w:rsidRPr="00521BD3">
        <w:rPr>
          <w:rFonts w:eastAsiaTheme="minorEastAsia"/>
          <w:bCs/>
          <w:sz w:val="24"/>
        </w:rPr>
        <w:t>2DHG</w:t>
      </w:r>
      <w:r w:rsidRPr="00521BD3">
        <w:rPr>
          <w:rFonts w:eastAsiaTheme="minorEastAsia"/>
          <w:bCs/>
          <w:sz w:val="24"/>
        </w:rPr>
        <w:t>和补偿负电荷（即表面电离受主）之间的库仑相互作用。这会导致显著的散射，特别是在低温到中等温度下</w:t>
      </w:r>
      <w:r w:rsidRPr="00521BD3">
        <w:rPr>
          <w:rFonts w:eastAsiaTheme="minorEastAsia"/>
          <w:bCs/>
          <w:sz w:val="24"/>
        </w:rPr>
        <w:t>[12, 13]” (“One cause of this is the Coulomb interactions between the 2DHG and the compensating negative charge (i.e., the ionized surface acceptors). This induces significant scattering, particularly, at low-to-intermediate temperatures[12, 13]”)</w:t>
      </w:r>
      <w:r w:rsidRPr="00521BD3">
        <w:rPr>
          <w:rFonts w:eastAsiaTheme="minorEastAsia"/>
          <w:bCs/>
          <w:sz w:val="24"/>
        </w:rPr>
        <w:t>；</w:t>
      </w:r>
      <w:r w:rsidRPr="00521BD3">
        <w:rPr>
          <w:rFonts w:eastAsiaTheme="minorEastAsia"/>
          <w:bCs/>
          <w:sz w:val="24"/>
        </w:rPr>
        <w:t>“</w:t>
      </w:r>
      <w:r w:rsidRPr="00521BD3">
        <w:rPr>
          <w:rFonts w:eastAsiaTheme="minorEastAsia"/>
          <w:bCs/>
          <w:sz w:val="24"/>
        </w:rPr>
        <w:t>我们首先将我们的模型与李姚等人先前报道的模型进行比较</w:t>
      </w:r>
      <w:r w:rsidRPr="00521BD3">
        <w:rPr>
          <w:rFonts w:eastAsiaTheme="minorEastAsia"/>
          <w:bCs/>
          <w:sz w:val="24"/>
        </w:rPr>
        <w:t>[13]” (“We begin by comparing our model to a model previously reported by Li et al. [13]”)</w:t>
      </w:r>
      <w:r w:rsidRPr="00521BD3">
        <w:rPr>
          <w:rFonts w:eastAsiaTheme="minorEastAsia"/>
          <w:bCs/>
          <w:sz w:val="24"/>
        </w:rPr>
        <w:t>；</w:t>
      </w:r>
      <w:r w:rsidRPr="00521BD3">
        <w:rPr>
          <w:rFonts w:eastAsiaTheme="minorEastAsia"/>
          <w:bCs/>
          <w:sz w:val="24"/>
        </w:rPr>
        <w:t>“…</w:t>
      </w:r>
      <w:r w:rsidRPr="00521BD3">
        <w:rPr>
          <w:rFonts w:eastAsiaTheme="minorEastAsia"/>
          <w:bCs/>
          <w:sz w:val="24"/>
        </w:rPr>
        <w:t>我们选择了与李姚，</w:t>
      </w:r>
      <w:proofErr w:type="gramStart"/>
      <w:r w:rsidRPr="00521BD3">
        <w:rPr>
          <w:rFonts w:eastAsiaTheme="minorEastAsia"/>
          <w:bCs/>
          <w:sz w:val="24"/>
        </w:rPr>
        <w:t>张金风等人相同的</w:t>
      </w:r>
      <w:r w:rsidRPr="00521BD3">
        <w:rPr>
          <w:rFonts w:eastAsiaTheme="minorEastAsia"/>
          <w:bCs/>
          <w:sz w:val="24"/>
        </w:rPr>
        <w:t>rms</w:t>
      </w:r>
      <w:r w:rsidRPr="00521BD3">
        <w:rPr>
          <w:rFonts w:eastAsiaTheme="minorEastAsia"/>
          <w:bCs/>
          <w:sz w:val="24"/>
        </w:rPr>
        <w:t>粗糙度高度值</w:t>
      </w:r>
      <w:r w:rsidRPr="00521BD3">
        <w:rPr>
          <w:rFonts w:eastAsiaTheme="minorEastAsia"/>
          <w:bCs/>
          <w:sz w:val="24"/>
        </w:rPr>
        <w:t>[</w:t>
      </w:r>
      <w:proofErr w:type="gramEnd"/>
      <w:r w:rsidRPr="00521BD3">
        <w:rPr>
          <w:rFonts w:eastAsiaTheme="minorEastAsia"/>
          <w:bCs/>
          <w:sz w:val="24"/>
        </w:rPr>
        <w:t>13]”</w:t>
      </w:r>
      <w:r w:rsidRPr="00521BD3">
        <w:rPr>
          <w:rFonts w:eastAsiaTheme="minorEastAsia"/>
          <w:bCs/>
          <w:sz w:val="24"/>
        </w:rPr>
        <w:t>（</w:t>
      </w:r>
      <w:r w:rsidRPr="00521BD3">
        <w:rPr>
          <w:rFonts w:eastAsiaTheme="minorEastAsia"/>
          <w:bCs/>
          <w:sz w:val="24"/>
        </w:rPr>
        <w:t xml:space="preserve"> “…we select the same value for the rms roughness height as Li et al[13]”) </w:t>
      </w:r>
      <w:r w:rsidRPr="00521BD3">
        <w:rPr>
          <w:rFonts w:eastAsiaTheme="minorEastAsia"/>
          <w:bCs/>
          <w:sz w:val="24"/>
        </w:rPr>
        <w:t>，引文</w:t>
      </w:r>
      <w:r w:rsidRPr="00521BD3">
        <w:rPr>
          <w:rFonts w:eastAsiaTheme="minorEastAsia"/>
          <w:bCs/>
          <w:sz w:val="24"/>
        </w:rPr>
        <w:t>13</w:t>
      </w:r>
      <w:r w:rsidRPr="00521BD3">
        <w:rPr>
          <w:rFonts w:eastAsiaTheme="minorEastAsia"/>
          <w:bCs/>
          <w:sz w:val="24"/>
        </w:rPr>
        <w:t>即代表性论著</w:t>
      </w:r>
      <w:r w:rsidRPr="00521BD3">
        <w:rPr>
          <w:rFonts w:eastAsiaTheme="minorEastAsia"/>
          <w:bCs/>
          <w:sz w:val="24"/>
        </w:rPr>
        <w:t>1</w:t>
      </w:r>
      <w:r w:rsidRPr="00521BD3">
        <w:rPr>
          <w:rFonts w:eastAsiaTheme="minorEastAsia"/>
          <w:bCs/>
          <w:sz w:val="24"/>
        </w:rPr>
        <w:t>。</w:t>
      </w:r>
    </w:p>
    <w:p w14:paraId="54E56DDA" w14:textId="781C2E27" w:rsidR="00203A09" w:rsidRPr="00521BD3" w:rsidRDefault="00203A09" w:rsidP="00521BD3">
      <w:pPr>
        <w:spacing w:line="400" w:lineRule="exact"/>
        <w:ind w:firstLineChars="200" w:firstLine="482"/>
        <w:rPr>
          <w:rFonts w:eastAsiaTheme="minorEastAsia"/>
          <w:bCs/>
          <w:sz w:val="24"/>
        </w:rPr>
      </w:pPr>
      <w:r w:rsidRPr="00521BD3">
        <w:rPr>
          <w:rFonts w:eastAsiaTheme="minorEastAsia"/>
          <w:b/>
          <w:bCs/>
          <w:sz w:val="24"/>
        </w:rPr>
        <w:t>创新点</w:t>
      </w:r>
      <w:r w:rsidRPr="00521BD3">
        <w:rPr>
          <w:rFonts w:eastAsiaTheme="minorEastAsia"/>
          <w:b/>
          <w:bCs/>
          <w:sz w:val="24"/>
        </w:rPr>
        <w:t>2</w:t>
      </w:r>
      <w:r w:rsidRPr="00521BD3">
        <w:rPr>
          <w:rFonts w:eastAsiaTheme="minorEastAsia"/>
          <w:b/>
          <w:bCs/>
          <w:sz w:val="24"/>
        </w:rPr>
        <w:t>，新型氢终端金刚石表面转移掺杂调控机理及高性能场效应管。</w:t>
      </w:r>
      <w:r w:rsidRPr="00521BD3">
        <w:rPr>
          <w:rFonts w:eastAsiaTheme="minorEastAsia"/>
          <w:bCs/>
          <w:sz w:val="24"/>
        </w:rPr>
        <w:t>电子设计自动化</w:t>
      </w:r>
      <w:r w:rsidRPr="00521BD3">
        <w:rPr>
          <w:rFonts w:eastAsiaTheme="minorEastAsia"/>
          <w:bCs/>
          <w:sz w:val="24"/>
        </w:rPr>
        <w:t>(EDA)</w:t>
      </w:r>
      <w:r w:rsidRPr="00521BD3">
        <w:rPr>
          <w:rFonts w:eastAsiaTheme="minorEastAsia"/>
          <w:bCs/>
          <w:sz w:val="24"/>
        </w:rPr>
        <w:t>巨头</w:t>
      </w:r>
      <w:r w:rsidRPr="00521BD3">
        <w:rPr>
          <w:rFonts w:eastAsiaTheme="minorEastAsia"/>
          <w:bCs/>
          <w:sz w:val="24"/>
        </w:rPr>
        <w:t>Synopsys</w:t>
      </w:r>
      <w:r w:rsidRPr="00521BD3">
        <w:rPr>
          <w:rFonts w:eastAsiaTheme="minorEastAsia"/>
          <w:bCs/>
          <w:sz w:val="24"/>
        </w:rPr>
        <w:t>公司的高级应用工程师</w:t>
      </w:r>
      <w:r w:rsidRPr="00521BD3">
        <w:rPr>
          <w:rFonts w:eastAsiaTheme="minorEastAsia"/>
          <w:bCs/>
          <w:sz w:val="24"/>
        </w:rPr>
        <w:t>H. Y. Wong</w:t>
      </w:r>
      <w:r w:rsidRPr="00521BD3">
        <w:rPr>
          <w:rFonts w:eastAsiaTheme="minorEastAsia"/>
          <w:bCs/>
          <w:sz w:val="24"/>
        </w:rPr>
        <w:t>博士</w:t>
      </w:r>
      <w:r w:rsidR="00E74D55" w:rsidRPr="00521BD3">
        <w:rPr>
          <w:rFonts w:eastAsiaTheme="minorEastAsia"/>
          <w:bCs/>
          <w:sz w:val="24"/>
        </w:rPr>
        <w:t>在其论文</w:t>
      </w:r>
      <w:r w:rsidR="00E74D55" w:rsidRPr="00521BD3">
        <w:rPr>
          <w:rFonts w:eastAsiaTheme="minorEastAsia"/>
          <w:bCs/>
          <w:sz w:val="24"/>
        </w:rPr>
        <w:t xml:space="preserve">[Diamond &amp; Related Materials 80 14-17 (2017) </w:t>
      </w:r>
      <w:r w:rsidR="00E74D55" w:rsidRPr="00521BD3">
        <w:rPr>
          <w:rFonts w:eastAsiaTheme="minorEastAsia"/>
          <w:bCs/>
          <w:sz w:val="24"/>
        </w:rPr>
        <w:t>见代表性他引</w:t>
      </w:r>
      <w:r w:rsidR="00E74D55" w:rsidRPr="00521BD3">
        <w:rPr>
          <w:rFonts w:eastAsiaTheme="minorEastAsia"/>
          <w:bCs/>
          <w:sz w:val="24"/>
        </w:rPr>
        <w:t>4]</w:t>
      </w:r>
      <w:r w:rsidR="00E74D55" w:rsidRPr="00521BD3">
        <w:rPr>
          <w:rFonts w:eastAsiaTheme="minorEastAsia"/>
          <w:bCs/>
          <w:sz w:val="24"/>
        </w:rPr>
        <w:t>中</w:t>
      </w:r>
      <w:r w:rsidRPr="00521BD3">
        <w:rPr>
          <w:rFonts w:eastAsiaTheme="minorEastAsia"/>
          <w:bCs/>
          <w:sz w:val="24"/>
        </w:rPr>
        <w:t>评价：</w:t>
      </w:r>
      <w:r w:rsidRPr="00521BD3">
        <w:rPr>
          <w:rFonts w:eastAsiaTheme="minorEastAsia"/>
          <w:bCs/>
          <w:sz w:val="24"/>
        </w:rPr>
        <w:t>“</w:t>
      </w:r>
      <w:r w:rsidRPr="00521BD3">
        <w:rPr>
          <w:rFonts w:eastAsiaTheme="minorEastAsia"/>
          <w:bCs/>
          <w:sz w:val="24"/>
        </w:rPr>
        <w:t>为了减小栅漏电和提高氢终端的稳定性，（学术界）广泛研究了采用栅绝缘层的</w:t>
      </w:r>
      <w:r w:rsidRPr="00521BD3">
        <w:rPr>
          <w:rFonts w:eastAsiaTheme="minorEastAsia"/>
          <w:bCs/>
          <w:sz w:val="24"/>
        </w:rPr>
        <w:t>MISFET [6-8]</w:t>
      </w:r>
      <w:r w:rsidRPr="00521BD3">
        <w:rPr>
          <w:rFonts w:eastAsiaTheme="minorEastAsia"/>
          <w:bCs/>
          <w:sz w:val="24"/>
        </w:rPr>
        <w:t>，预期可获得比</w:t>
      </w:r>
      <w:r w:rsidRPr="00521BD3">
        <w:rPr>
          <w:rFonts w:eastAsiaTheme="minorEastAsia"/>
          <w:bCs/>
          <w:sz w:val="24"/>
        </w:rPr>
        <w:t>MESFET</w:t>
      </w:r>
      <w:r w:rsidRPr="00521BD3">
        <w:rPr>
          <w:rFonts w:eastAsiaTheme="minorEastAsia"/>
          <w:bCs/>
          <w:sz w:val="24"/>
        </w:rPr>
        <w:t>更为优越的器件性能</w:t>
      </w:r>
      <w:r w:rsidRPr="00521BD3">
        <w:rPr>
          <w:rFonts w:eastAsiaTheme="minorEastAsia"/>
          <w:bCs/>
          <w:sz w:val="24"/>
        </w:rPr>
        <w:t xml:space="preserve">”(“To reduce the gate </w:t>
      </w:r>
      <w:r w:rsidRPr="00521BD3">
        <w:rPr>
          <w:rFonts w:eastAsiaTheme="minorEastAsia"/>
          <w:bCs/>
          <w:sz w:val="24"/>
        </w:rPr>
        <w:lastRenderedPageBreak/>
        <w:t>leakage and improve the stability of H-passivation, MISFETs with gate insulators are also widely studied [6-8] and are expected to exhibit superior performance compared to MESFET counterparts if a high quality dielectric can be found.”)</w:t>
      </w:r>
      <w:r w:rsidRPr="00521BD3">
        <w:rPr>
          <w:rFonts w:eastAsiaTheme="minorEastAsia"/>
          <w:bCs/>
          <w:sz w:val="24"/>
        </w:rPr>
        <w:t>，引文</w:t>
      </w:r>
      <w:r w:rsidRPr="00521BD3">
        <w:rPr>
          <w:rFonts w:eastAsiaTheme="minorEastAsia"/>
          <w:bCs/>
          <w:sz w:val="24"/>
        </w:rPr>
        <w:t>8</w:t>
      </w:r>
      <w:r w:rsidRPr="00521BD3">
        <w:rPr>
          <w:rFonts w:eastAsiaTheme="minorEastAsia"/>
          <w:bCs/>
          <w:sz w:val="24"/>
        </w:rPr>
        <w:t>即代表性论著</w:t>
      </w:r>
      <w:r w:rsidRPr="00521BD3">
        <w:rPr>
          <w:rFonts w:eastAsiaTheme="minorEastAsia"/>
          <w:bCs/>
          <w:sz w:val="24"/>
        </w:rPr>
        <w:t>2</w:t>
      </w:r>
      <w:r w:rsidRPr="00521BD3">
        <w:rPr>
          <w:rFonts w:eastAsiaTheme="minorEastAsia"/>
          <w:bCs/>
          <w:sz w:val="24"/>
        </w:rPr>
        <w:t>。</w:t>
      </w:r>
    </w:p>
    <w:p w14:paraId="00B41546" w14:textId="03425E70" w:rsidR="00203A09" w:rsidRPr="00521BD3" w:rsidRDefault="00203A09" w:rsidP="00521BD3">
      <w:pPr>
        <w:spacing w:line="400" w:lineRule="exact"/>
        <w:ind w:firstLineChars="200" w:firstLine="480"/>
        <w:rPr>
          <w:rFonts w:eastAsiaTheme="minorEastAsia"/>
          <w:bCs/>
          <w:sz w:val="24"/>
        </w:rPr>
      </w:pPr>
      <w:r w:rsidRPr="00521BD3">
        <w:rPr>
          <w:rFonts w:eastAsiaTheme="minorEastAsia"/>
          <w:bCs/>
          <w:sz w:val="24"/>
        </w:rPr>
        <w:t>IEEE</w:t>
      </w:r>
      <w:r w:rsidRPr="00521BD3">
        <w:rPr>
          <w:rFonts w:eastAsiaTheme="minorEastAsia"/>
          <w:bCs/>
          <w:sz w:val="24"/>
        </w:rPr>
        <w:t>会士、麻省理工学院</w:t>
      </w:r>
      <w:r w:rsidRPr="00521BD3">
        <w:rPr>
          <w:rFonts w:eastAsiaTheme="minorEastAsia"/>
          <w:bCs/>
          <w:sz w:val="24"/>
        </w:rPr>
        <w:t>J. A. del Alamo</w:t>
      </w:r>
      <w:r w:rsidRPr="00521BD3">
        <w:rPr>
          <w:rFonts w:eastAsiaTheme="minorEastAsia"/>
          <w:bCs/>
          <w:sz w:val="24"/>
        </w:rPr>
        <w:t>教授</w:t>
      </w:r>
      <w:r w:rsidR="00E74D55" w:rsidRPr="00521BD3">
        <w:rPr>
          <w:rFonts w:eastAsiaTheme="minorEastAsia"/>
          <w:bCs/>
          <w:sz w:val="24"/>
        </w:rPr>
        <w:t>在其论文</w:t>
      </w:r>
      <w:r w:rsidR="00E74D55" w:rsidRPr="00521BD3">
        <w:rPr>
          <w:rFonts w:eastAsiaTheme="minorEastAsia"/>
          <w:bCs/>
          <w:sz w:val="24"/>
        </w:rPr>
        <w:t xml:space="preserve">[IEEE Transactions on Electron Devices, 67(9) : 3516-3521(2020) </w:t>
      </w:r>
      <w:r w:rsidR="00E74D55" w:rsidRPr="00521BD3">
        <w:rPr>
          <w:rFonts w:eastAsiaTheme="minorEastAsia"/>
          <w:bCs/>
          <w:sz w:val="24"/>
        </w:rPr>
        <w:t>见代表性他引</w:t>
      </w:r>
      <w:r w:rsidR="00E74D55" w:rsidRPr="00521BD3">
        <w:rPr>
          <w:rFonts w:eastAsiaTheme="minorEastAsia"/>
          <w:bCs/>
          <w:sz w:val="24"/>
        </w:rPr>
        <w:t>5]</w:t>
      </w:r>
      <w:r w:rsidR="00E74D55" w:rsidRPr="00521BD3">
        <w:rPr>
          <w:rFonts w:eastAsiaTheme="minorEastAsia"/>
          <w:bCs/>
          <w:sz w:val="24"/>
        </w:rPr>
        <w:t>中</w:t>
      </w:r>
      <w:r w:rsidRPr="00521BD3">
        <w:rPr>
          <w:rFonts w:eastAsiaTheme="minorEastAsia"/>
          <w:bCs/>
          <w:sz w:val="24"/>
        </w:rPr>
        <w:t>评价：</w:t>
      </w:r>
      <w:r w:rsidRPr="00521BD3">
        <w:rPr>
          <w:rFonts w:eastAsiaTheme="minorEastAsia"/>
          <w:bCs/>
          <w:sz w:val="24"/>
        </w:rPr>
        <w:t>“</w:t>
      </w:r>
      <w:r w:rsidRPr="00521BD3">
        <w:rPr>
          <w:rFonts w:eastAsiaTheme="minorEastAsia"/>
          <w:bCs/>
          <w:sz w:val="24"/>
        </w:rPr>
        <w:t>已有大量利用这种方法研制</w:t>
      </w:r>
      <w:r w:rsidRPr="00521BD3">
        <w:rPr>
          <w:rFonts w:eastAsiaTheme="minorEastAsia"/>
          <w:bCs/>
          <w:sz w:val="24"/>
        </w:rPr>
        <w:t>MOSFETs</w:t>
      </w:r>
      <w:r w:rsidRPr="00521BD3">
        <w:rPr>
          <w:rFonts w:eastAsiaTheme="minorEastAsia"/>
          <w:bCs/>
          <w:sz w:val="24"/>
        </w:rPr>
        <w:t>和</w:t>
      </w:r>
      <w:r w:rsidRPr="00521BD3">
        <w:rPr>
          <w:rFonts w:eastAsiaTheme="minorEastAsia"/>
          <w:bCs/>
          <w:sz w:val="24"/>
        </w:rPr>
        <w:t>MESFETs</w:t>
      </w:r>
      <w:r w:rsidRPr="00521BD3">
        <w:rPr>
          <w:rFonts w:eastAsiaTheme="minorEastAsia"/>
          <w:bCs/>
          <w:sz w:val="24"/>
        </w:rPr>
        <w:t>器件的报道</w:t>
      </w:r>
      <w:r w:rsidRPr="00521BD3">
        <w:rPr>
          <w:rFonts w:eastAsiaTheme="minorEastAsia"/>
          <w:bCs/>
          <w:sz w:val="24"/>
        </w:rPr>
        <w:t>[12]-[22]</w:t>
      </w:r>
      <w:r w:rsidRPr="00521BD3">
        <w:rPr>
          <w:rFonts w:eastAsiaTheme="minorEastAsia"/>
          <w:bCs/>
          <w:sz w:val="24"/>
        </w:rPr>
        <w:t>，使利用薄固体薄膜实现表面转移掺杂成为金刚石电子器件的一条非常有意义的技术途径</w:t>
      </w:r>
      <w:r w:rsidRPr="00521BD3">
        <w:rPr>
          <w:rFonts w:eastAsiaTheme="minorEastAsia"/>
          <w:bCs/>
          <w:sz w:val="24"/>
        </w:rPr>
        <w:t>”(“Numerous realizations of MOSFETs and MESFETs applying this approach have been reported [12]-[22] making surface transfer doping using thin, solid films a worthwhile path for diamond electronics.”)</w:t>
      </w:r>
      <w:r w:rsidRPr="00521BD3">
        <w:rPr>
          <w:rFonts w:eastAsiaTheme="minorEastAsia"/>
          <w:bCs/>
          <w:sz w:val="24"/>
        </w:rPr>
        <w:t>，引文</w:t>
      </w:r>
      <w:r w:rsidRPr="00521BD3">
        <w:rPr>
          <w:rFonts w:eastAsiaTheme="minorEastAsia"/>
          <w:bCs/>
          <w:sz w:val="24"/>
        </w:rPr>
        <w:t>22</w:t>
      </w:r>
      <w:r w:rsidRPr="00521BD3">
        <w:rPr>
          <w:rFonts w:eastAsiaTheme="minorEastAsia"/>
          <w:bCs/>
          <w:sz w:val="24"/>
        </w:rPr>
        <w:t>即代表性论著</w:t>
      </w:r>
      <w:r w:rsidRPr="00521BD3">
        <w:rPr>
          <w:rFonts w:eastAsiaTheme="minorEastAsia"/>
          <w:bCs/>
          <w:sz w:val="24"/>
        </w:rPr>
        <w:t>2</w:t>
      </w:r>
      <w:r w:rsidRPr="00521BD3">
        <w:rPr>
          <w:rFonts w:eastAsiaTheme="minorEastAsia"/>
          <w:bCs/>
          <w:sz w:val="24"/>
        </w:rPr>
        <w:t>。</w:t>
      </w:r>
    </w:p>
    <w:p w14:paraId="17A0C013" w14:textId="5CBED7D3" w:rsidR="00203A09" w:rsidRPr="00521BD3" w:rsidRDefault="00203A09" w:rsidP="00521BD3">
      <w:pPr>
        <w:spacing w:line="400" w:lineRule="exact"/>
        <w:ind w:firstLineChars="200" w:firstLine="480"/>
        <w:rPr>
          <w:rFonts w:eastAsiaTheme="minorEastAsia"/>
          <w:bCs/>
          <w:sz w:val="24"/>
        </w:rPr>
      </w:pPr>
      <w:r w:rsidRPr="00521BD3">
        <w:rPr>
          <w:rFonts w:eastAsiaTheme="minorEastAsia"/>
          <w:bCs/>
          <w:sz w:val="24"/>
        </w:rPr>
        <w:t>在高温</w:t>
      </w:r>
      <w:r w:rsidRPr="00521BD3">
        <w:rPr>
          <w:rFonts w:eastAsiaTheme="minorEastAsia"/>
          <w:bCs/>
          <w:sz w:val="24"/>
        </w:rPr>
        <w:t>ALD-Al</w:t>
      </w:r>
      <w:r w:rsidRPr="00521BD3">
        <w:rPr>
          <w:rFonts w:eastAsiaTheme="minorEastAsia"/>
          <w:bCs/>
          <w:sz w:val="24"/>
          <w:vertAlign w:val="subscript"/>
        </w:rPr>
        <w:t>2</w:t>
      </w:r>
      <w:r w:rsidRPr="00521BD3">
        <w:rPr>
          <w:rFonts w:eastAsiaTheme="minorEastAsia"/>
          <w:bCs/>
          <w:sz w:val="24"/>
        </w:rPr>
        <w:t>O</w:t>
      </w:r>
      <w:r w:rsidRPr="00521BD3">
        <w:rPr>
          <w:rFonts w:eastAsiaTheme="minorEastAsia"/>
          <w:bCs/>
          <w:sz w:val="24"/>
          <w:vertAlign w:val="subscript"/>
        </w:rPr>
        <w:t>3</w:t>
      </w:r>
      <w:r w:rsidRPr="00521BD3">
        <w:rPr>
          <w:rFonts w:eastAsiaTheme="minorEastAsia"/>
          <w:bCs/>
          <w:sz w:val="24"/>
        </w:rPr>
        <w:t>/</w:t>
      </w:r>
      <w:r w:rsidRPr="00521BD3">
        <w:rPr>
          <w:rFonts w:eastAsiaTheme="minorEastAsia"/>
          <w:bCs/>
          <w:sz w:val="24"/>
        </w:rPr>
        <w:t>氢终端金刚石器件和机理方面，日本金刚石半导体学会会长、早稻田大学</w:t>
      </w:r>
      <w:r w:rsidRPr="00521BD3">
        <w:rPr>
          <w:rFonts w:eastAsiaTheme="minorEastAsia"/>
          <w:bCs/>
          <w:sz w:val="24"/>
        </w:rPr>
        <w:t xml:space="preserve">H. </w:t>
      </w:r>
      <w:proofErr w:type="spellStart"/>
      <w:r w:rsidRPr="00521BD3">
        <w:rPr>
          <w:rFonts w:eastAsiaTheme="minorEastAsia"/>
          <w:bCs/>
          <w:sz w:val="24"/>
        </w:rPr>
        <w:t>Kawarada</w:t>
      </w:r>
      <w:proofErr w:type="spellEnd"/>
      <w:r w:rsidRPr="00521BD3">
        <w:rPr>
          <w:rFonts w:eastAsiaTheme="minorEastAsia"/>
          <w:bCs/>
          <w:sz w:val="24"/>
        </w:rPr>
        <w:t>教授在其论文</w:t>
      </w:r>
      <w:r w:rsidRPr="00521BD3">
        <w:rPr>
          <w:rFonts w:eastAsiaTheme="minorEastAsia"/>
          <w:bCs/>
          <w:sz w:val="24"/>
        </w:rPr>
        <w:t>[IEEE Electron Device Letters, 69(8): 4144-4152 (2022)</w:t>
      </w:r>
      <w:r w:rsidRPr="00521BD3">
        <w:rPr>
          <w:rFonts w:eastAsiaTheme="minorEastAsia"/>
          <w:bCs/>
          <w:sz w:val="24"/>
        </w:rPr>
        <w:t>见代表性他引</w:t>
      </w:r>
      <w:r w:rsidRPr="00521BD3">
        <w:rPr>
          <w:rFonts w:eastAsiaTheme="minorEastAsia"/>
          <w:bCs/>
          <w:sz w:val="24"/>
        </w:rPr>
        <w:t>6]</w:t>
      </w:r>
      <w:r w:rsidRPr="00521BD3">
        <w:rPr>
          <w:rFonts w:eastAsiaTheme="minorEastAsia"/>
          <w:bCs/>
          <w:sz w:val="24"/>
        </w:rPr>
        <w:t>中提到采用代表性论著</w:t>
      </w:r>
      <w:r w:rsidRPr="00521BD3">
        <w:rPr>
          <w:rFonts w:eastAsiaTheme="minorEastAsia"/>
          <w:bCs/>
          <w:sz w:val="24"/>
        </w:rPr>
        <w:t>3</w:t>
      </w:r>
      <w:r w:rsidRPr="00521BD3">
        <w:rPr>
          <w:rFonts w:eastAsiaTheme="minorEastAsia"/>
          <w:bCs/>
          <w:sz w:val="24"/>
        </w:rPr>
        <w:t>提出的</w:t>
      </w:r>
      <w:r w:rsidR="00E74D55" w:rsidRPr="00521BD3">
        <w:rPr>
          <w:rFonts w:eastAsiaTheme="minorEastAsia"/>
          <w:bCs/>
          <w:sz w:val="24"/>
        </w:rPr>
        <w:t>金刚石上</w:t>
      </w:r>
      <w:r w:rsidRPr="00521BD3">
        <w:rPr>
          <w:rFonts w:eastAsiaTheme="minorEastAsia"/>
          <w:bCs/>
          <w:sz w:val="24"/>
        </w:rPr>
        <w:t>Al</w:t>
      </w:r>
      <w:r w:rsidRPr="00521BD3">
        <w:rPr>
          <w:rFonts w:eastAsiaTheme="minorEastAsia"/>
          <w:bCs/>
          <w:sz w:val="24"/>
          <w:vertAlign w:val="subscript"/>
        </w:rPr>
        <w:t>2</w:t>
      </w:r>
      <w:r w:rsidRPr="00521BD3">
        <w:rPr>
          <w:rFonts w:eastAsiaTheme="minorEastAsia"/>
          <w:bCs/>
          <w:sz w:val="24"/>
        </w:rPr>
        <w:t>O</w:t>
      </w:r>
      <w:r w:rsidRPr="00521BD3">
        <w:rPr>
          <w:rFonts w:eastAsiaTheme="minorEastAsia"/>
          <w:bCs/>
          <w:sz w:val="24"/>
          <w:vertAlign w:val="subscript"/>
        </w:rPr>
        <w:t>3</w:t>
      </w:r>
      <w:r w:rsidRPr="00521BD3">
        <w:rPr>
          <w:rFonts w:eastAsiaTheme="minorEastAsia"/>
          <w:bCs/>
          <w:sz w:val="24"/>
        </w:rPr>
        <w:t>生长方法的好处：</w:t>
      </w:r>
      <w:r w:rsidRPr="00521BD3">
        <w:rPr>
          <w:rFonts w:eastAsiaTheme="minorEastAsia"/>
          <w:bCs/>
          <w:sz w:val="24"/>
        </w:rPr>
        <w:t>“</w:t>
      </w:r>
      <w:r w:rsidRPr="00521BD3">
        <w:rPr>
          <w:rFonts w:eastAsiaTheme="minorEastAsia"/>
          <w:bCs/>
          <w:sz w:val="24"/>
        </w:rPr>
        <w:t>接下来，通过</w:t>
      </w:r>
      <w:r w:rsidRPr="00521BD3">
        <w:rPr>
          <w:rFonts w:eastAsiaTheme="minorEastAsia"/>
          <w:bCs/>
          <w:sz w:val="24"/>
        </w:rPr>
        <w:t>ALD</w:t>
      </w:r>
      <w:r w:rsidRPr="00521BD3">
        <w:rPr>
          <w:rFonts w:eastAsiaTheme="minorEastAsia"/>
          <w:bCs/>
          <w:sz w:val="24"/>
        </w:rPr>
        <w:t>方法用水作氧化剂在</w:t>
      </w:r>
      <w:r w:rsidRPr="00521BD3">
        <w:rPr>
          <w:rFonts w:eastAsiaTheme="minorEastAsia"/>
          <w:bCs/>
          <w:sz w:val="24"/>
        </w:rPr>
        <w:t>300℃</w:t>
      </w:r>
      <w:r w:rsidRPr="00521BD3">
        <w:rPr>
          <w:rFonts w:eastAsiaTheme="minorEastAsia"/>
          <w:bCs/>
          <w:sz w:val="24"/>
        </w:rPr>
        <w:t>下沉积</w:t>
      </w:r>
      <w:r w:rsidRPr="00521BD3">
        <w:rPr>
          <w:rFonts w:eastAsiaTheme="minorEastAsia"/>
          <w:bCs/>
          <w:sz w:val="24"/>
        </w:rPr>
        <w:t>100nm</w:t>
      </w:r>
      <w:r w:rsidRPr="00521BD3">
        <w:rPr>
          <w:rFonts w:eastAsiaTheme="minorEastAsia"/>
          <w:bCs/>
          <w:sz w:val="24"/>
        </w:rPr>
        <w:t>厚的</w:t>
      </w:r>
      <w:r w:rsidRPr="00521BD3">
        <w:rPr>
          <w:rFonts w:eastAsiaTheme="minorEastAsia"/>
          <w:bCs/>
          <w:sz w:val="24"/>
        </w:rPr>
        <w:t>Al</w:t>
      </w:r>
      <w:r w:rsidRPr="00521BD3">
        <w:rPr>
          <w:rFonts w:eastAsiaTheme="minorEastAsia"/>
          <w:bCs/>
          <w:sz w:val="24"/>
          <w:vertAlign w:val="subscript"/>
        </w:rPr>
        <w:t>2</w:t>
      </w:r>
      <w:r w:rsidRPr="00521BD3">
        <w:rPr>
          <w:rFonts w:eastAsiaTheme="minorEastAsia"/>
          <w:bCs/>
          <w:sz w:val="24"/>
        </w:rPr>
        <w:t>O</w:t>
      </w:r>
      <w:r w:rsidRPr="00521BD3">
        <w:rPr>
          <w:rFonts w:eastAsiaTheme="minorEastAsia"/>
          <w:bCs/>
          <w:sz w:val="24"/>
          <w:vertAlign w:val="subscript"/>
        </w:rPr>
        <w:t>3</w:t>
      </w:r>
      <w:r w:rsidRPr="00521BD3">
        <w:rPr>
          <w:rFonts w:eastAsiaTheme="minorEastAsia"/>
          <w:bCs/>
          <w:sz w:val="24"/>
        </w:rPr>
        <w:t>层。已经证明通过这种</w:t>
      </w:r>
      <w:r w:rsidRPr="00521BD3">
        <w:rPr>
          <w:rFonts w:eastAsiaTheme="minorEastAsia"/>
          <w:bCs/>
          <w:sz w:val="24"/>
        </w:rPr>
        <w:t xml:space="preserve">ALD- </w:t>
      </w:r>
      <w:r w:rsidR="00E74D55" w:rsidRPr="00521BD3">
        <w:rPr>
          <w:rFonts w:eastAsiaTheme="minorEastAsia"/>
          <w:bCs/>
          <w:sz w:val="24"/>
        </w:rPr>
        <w:t>Al</w:t>
      </w:r>
      <w:r w:rsidR="00E74D55" w:rsidRPr="00521BD3">
        <w:rPr>
          <w:rFonts w:eastAsiaTheme="minorEastAsia"/>
          <w:bCs/>
          <w:sz w:val="24"/>
          <w:vertAlign w:val="subscript"/>
        </w:rPr>
        <w:t>2</w:t>
      </w:r>
      <w:r w:rsidR="00E74D55" w:rsidRPr="00521BD3">
        <w:rPr>
          <w:rFonts w:eastAsiaTheme="minorEastAsia"/>
          <w:bCs/>
          <w:sz w:val="24"/>
        </w:rPr>
        <w:t>O</w:t>
      </w:r>
      <w:r w:rsidR="00E74D55" w:rsidRPr="00521BD3">
        <w:rPr>
          <w:rFonts w:eastAsiaTheme="minorEastAsia"/>
          <w:bCs/>
          <w:sz w:val="24"/>
          <w:vertAlign w:val="subscript"/>
        </w:rPr>
        <w:t>3</w:t>
      </w:r>
      <w:r w:rsidRPr="00521BD3">
        <w:rPr>
          <w:rFonts w:eastAsiaTheme="minorEastAsia"/>
          <w:bCs/>
          <w:sz w:val="24"/>
        </w:rPr>
        <w:t>技术可以实现金刚石</w:t>
      </w:r>
      <w:r w:rsidRPr="00521BD3">
        <w:rPr>
          <w:rFonts w:eastAsiaTheme="minorEastAsia"/>
          <w:bCs/>
          <w:sz w:val="24"/>
        </w:rPr>
        <w:t>MOSFET</w:t>
      </w:r>
      <w:r w:rsidRPr="00521BD3">
        <w:rPr>
          <w:rFonts w:eastAsiaTheme="minorEastAsia"/>
          <w:bCs/>
          <w:sz w:val="24"/>
        </w:rPr>
        <w:t>的优异钝化能力。</w:t>
      </w:r>
      <w:r w:rsidRPr="00521BD3">
        <w:rPr>
          <w:rFonts w:eastAsiaTheme="minorEastAsia"/>
          <w:bCs/>
          <w:sz w:val="24"/>
        </w:rPr>
        <w:t xml:space="preserve">[9],[24]”(“Next, a 100-nm-thick </w:t>
      </w:r>
      <w:r w:rsidR="00E74D55" w:rsidRPr="00521BD3">
        <w:rPr>
          <w:rFonts w:eastAsiaTheme="minorEastAsia"/>
          <w:bCs/>
          <w:sz w:val="24"/>
        </w:rPr>
        <w:t>Al</w:t>
      </w:r>
      <w:r w:rsidR="00E74D55" w:rsidRPr="00521BD3">
        <w:rPr>
          <w:rFonts w:eastAsiaTheme="minorEastAsia"/>
          <w:bCs/>
          <w:sz w:val="24"/>
          <w:vertAlign w:val="subscript"/>
        </w:rPr>
        <w:t>2</w:t>
      </w:r>
      <w:r w:rsidR="00E74D55" w:rsidRPr="00521BD3">
        <w:rPr>
          <w:rFonts w:eastAsiaTheme="minorEastAsia"/>
          <w:bCs/>
          <w:sz w:val="24"/>
        </w:rPr>
        <w:t>O</w:t>
      </w:r>
      <w:r w:rsidR="00E74D55" w:rsidRPr="00521BD3">
        <w:rPr>
          <w:rFonts w:eastAsiaTheme="minorEastAsia"/>
          <w:bCs/>
          <w:sz w:val="24"/>
          <w:vertAlign w:val="subscript"/>
        </w:rPr>
        <w:t>3</w:t>
      </w:r>
      <w:r w:rsidRPr="00521BD3">
        <w:rPr>
          <w:rFonts w:eastAsiaTheme="minorEastAsia"/>
          <w:bCs/>
          <w:sz w:val="24"/>
        </w:rPr>
        <w:t xml:space="preserve"> layer was deposited by using an ALD method at 300 </w:t>
      </w:r>
      <w:r w:rsidRPr="00521BD3">
        <w:rPr>
          <w:rFonts w:eastAsia="微软雅黑"/>
          <w:bCs/>
          <w:sz w:val="24"/>
        </w:rPr>
        <w:t>◦</w:t>
      </w:r>
      <w:r w:rsidRPr="00521BD3">
        <w:rPr>
          <w:rFonts w:eastAsiaTheme="minorEastAsia"/>
          <w:bCs/>
          <w:sz w:val="24"/>
        </w:rPr>
        <w:t>C using H</w:t>
      </w:r>
      <w:r w:rsidRPr="00521BD3">
        <w:rPr>
          <w:rFonts w:eastAsiaTheme="minorEastAsia"/>
          <w:bCs/>
          <w:sz w:val="24"/>
          <w:vertAlign w:val="subscript"/>
        </w:rPr>
        <w:t>2</w:t>
      </w:r>
      <w:r w:rsidRPr="00521BD3">
        <w:rPr>
          <w:rFonts w:eastAsiaTheme="minorEastAsia"/>
          <w:bCs/>
          <w:sz w:val="24"/>
        </w:rPr>
        <w:t>O oxidant, and excellent passivation capability for diamond MOSFETs has been achieved by this ALD-</w:t>
      </w:r>
      <w:r w:rsidR="00E74D55" w:rsidRPr="00521BD3">
        <w:rPr>
          <w:rFonts w:eastAsiaTheme="minorEastAsia"/>
          <w:bCs/>
          <w:sz w:val="24"/>
        </w:rPr>
        <w:t xml:space="preserve"> Al</w:t>
      </w:r>
      <w:r w:rsidR="00E74D55" w:rsidRPr="00521BD3">
        <w:rPr>
          <w:rFonts w:eastAsiaTheme="minorEastAsia"/>
          <w:bCs/>
          <w:sz w:val="24"/>
          <w:vertAlign w:val="subscript"/>
        </w:rPr>
        <w:t>2</w:t>
      </w:r>
      <w:r w:rsidR="00E74D55" w:rsidRPr="00521BD3">
        <w:rPr>
          <w:rFonts w:eastAsiaTheme="minorEastAsia"/>
          <w:bCs/>
          <w:sz w:val="24"/>
        </w:rPr>
        <w:t>O</w:t>
      </w:r>
      <w:r w:rsidR="00E74D55" w:rsidRPr="00521BD3">
        <w:rPr>
          <w:rFonts w:eastAsiaTheme="minorEastAsia"/>
          <w:bCs/>
          <w:sz w:val="24"/>
          <w:vertAlign w:val="subscript"/>
        </w:rPr>
        <w:t>3</w:t>
      </w:r>
      <w:r w:rsidRPr="00521BD3">
        <w:rPr>
          <w:rFonts w:eastAsiaTheme="minorEastAsia"/>
          <w:bCs/>
          <w:sz w:val="24"/>
        </w:rPr>
        <w:t xml:space="preserve"> technique [9],[24]”)</w:t>
      </w:r>
      <w:r w:rsidRPr="00521BD3">
        <w:rPr>
          <w:rFonts w:eastAsiaTheme="minorEastAsia"/>
          <w:bCs/>
          <w:sz w:val="24"/>
        </w:rPr>
        <w:t>，引文</w:t>
      </w:r>
      <w:r w:rsidRPr="00521BD3">
        <w:rPr>
          <w:rFonts w:eastAsiaTheme="minorEastAsia"/>
          <w:bCs/>
          <w:sz w:val="24"/>
        </w:rPr>
        <w:t>24</w:t>
      </w:r>
      <w:r w:rsidRPr="00521BD3">
        <w:rPr>
          <w:rFonts w:eastAsiaTheme="minorEastAsia"/>
          <w:bCs/>
          <w:sz w:val="24"/>
        </w:rPr>
        <w:t>即代表性论著</w:t>
      </w:r>
      <w:r w:rsidRPr="00521BD3">
        <w:rPr>
          <w:rFonts w:eastAsiaTheme="minorEastAsia"/>
          <w:bCs/>
          <w:sz w:val="24"/>
        </w:rPr>
        <w:t>3</w:t>
      </w:r>
      <w:r w:rsidRPr="00521BD3">
        <w:rPr>
          <w:rFonts w:eastAsiaTheme="minorEastAsia"/>
          <w:bCs/>
          <w:sz w:val="24"/>
        </w:rPr>
        <w:t>。</w:t>
      </w:r>
    </w:p>
    <w:p w14:paraId="0CF561BD" w14:textId="3BC64279" w:rsidR="00203A09" w:rsidRPr="00521BD3" w:rsidRDefault="00203A09" w:rsidP="00521BD3">
      <w:pPr>
        <w:spacing w:line="400" w:lineRule="exact"/>
        <w:ind w:firstLineChars="200" w:firstLine="480"/>
        <w:rPr>
          <w:rFonts w:eastAsiaTheme="minorEastAsia"/>
          <w:bCs/>
          <w:sz w:val="24"/>
        </w:rPr>
      </w:pPr>
      <w:r w:rsidRPr="00521BD3">
        <w:rPr>
          <w:rFonts w:eastAsiaTheme="minorEastAsia"/>
          <w:bCs/>
          <w:sz w:val="24"/>
        </w:rPr>
        <w:t>在金刚石增强型沟道电导调控和高性能器件方面，早稻田大学</w:t>
      </w:r>
      <w:r w:rsidRPr="00521BD3">
        <w:rPr>
          <w:rFonts w:eastAsiaTheme="minorEastAsia"/>
          <w:bCs/>
          <w:sz w:val="24"/>
        </w:rPr>
        <w:t xml:space="preserve">H. </w:t>
      </w:r>
      <w:proofErr w:type="spellStart"/>
      <w:r w:rsidRPr="00521BD3">
        <w:rPr>
          <w:rFonts w:eastAsiaTheme="minorEastAsia"/>
          <w:bCs/>
          <w:sz w:val="24"/>
        </w:rPr>
        <w:t>Kawarada</w:t>
      </w:r>
      <w:proofErr w:type="spellEnd"/>
      <w:r w:rsidRPr="00521BD3">
        <w:rPr>
          <w:rFonts w:eastAsiaTheme="minorEastAsia"/>
          <w:bCs/>
          <w:sz w:val="24"/>
        </w:rPr>
        <w:t>教授在其论文</w:t>
      </w:r>
      <w:r w:rsidRPr="00521BD3">
        <w:rPr>
          <w:rFonts w:eastAsiaTheme="minorEastAsia"/>
          <w:bCs/>
          <w:sz w:val="24"/>
        </w:rPr>
        <w:t>[IEEE Electron Device Letters, 69(5):2236-2242 (2022)</w:t>
      </w:r>
      <w:r w:rsidRPr="00521BD3">
        <w:rPr>
          <w:rFonts w:eastAsiaTheme="minorEastAsia"/>
          <w:bCs/>
          <w:sz w:val="24"/>
        </w:rPr>
        <w:t>见代表性他引</w:t>
      </w:r>
      <w:r w:rsidRPr="00521BD3">
        <w:rPr>
          <w:rFonts w:eastAsiaTheme="minorEastAsia"/>
          <w:bCs/>
          <w:sz w:val="24"/>
        </w:rPr>
        <w:t>7]</w:t>
      </w:r>
      <w:r w:rsidRPr="00521BD3">
        <w:rPr>
          <w:rFonts w:eastAsiaTheme="minorEastAsia"/>
          <w:bCs/>
          <w:sz w:val="24"/>
        </w:rPr>
        <w:t>引用代表性论著</w:t>
      </w:r>
      <w:r w:rsidRPr="00521BD3">
        <w:rPr>
          <w:rFonts w:eastAsiaTheme="minorEastAsia"/>
          <w:bCs/>
          <w:sz w:val="24"/>
        </w:rPr>
        <w:t>4</w:t>
      </w:r>
      <w:r w:rsidRPr="00521BD3">
        <w:rPr>
          <w:rFonts w:eastAsiaTheme="minorEastAsia"/>
          <w:bCs/>
          <w:sz w:val="24"/>
        </w:rPr>
        <w:t>作为增强型沟道制备方法的一个典型案例：</w:t>
      </w:r>
      <w:r w:rsidRPr="00521BD3">
        <w:rPr>
          <w:rFonts w:eastAsiaTheme="minorEastAsia"/>
          <w:bCs/>
          <w:sz w:val="24"/>
        </w:rPr>
        <w:t>“…</w:t>
      </w:r>
      <w:r w:rsidRPr="00521BD3">
        <w:rPr>
          <w:rFonts w:eastAsiaTheme="minorEastAsia"/>
          <w:bCs/>
          <w:sz w:val="24"/>
        </w:rPr>
        <w:t>用</w:t>
      </w:r>
      <w:r w:rsidRPr="00521BD3">
        <w:rPr>
          <w:rFonts w:eastAsiaTheme="minorEastAsia"/>
          <w:bCs/>
          <w:sz w:val="24"/>
        </w:rPr>
        <w:t>C-O</w:t>
      </w:r>
      <w:r w:rsidRPr="00521BD3">
        <w:rPr>
          <w:rFonts w:eastAsiaTheme="minorEastAsia"/>
          <w:bCs/>
          <w:sz w:val="24"/>
        </w:rPr>
        <w:t>键取代部分</w:t>
      </w:r>
      <w:r w:rsidRPr="00521BD3">
        <w:rPr>
          <w:rFonts w:eastAsiaTheme="minorEastAsia"/>
          <w:bCs/>
          <w:sz w:val="24"/>
        </w:rPr>
        <w:t>C-H</w:t>
      </w:r>
      <w:r w:rsidRPr="00521BD3">
        <w:rPr>
          <w:rFonts w:eastAsiaTheme="minorEastAsia"/>
          <w:bCs/>
          <w:sz w:val="24"/>
        </w:rPr>
        <w:t>键可以实现更大的</w:t>
      </w:r>
      <w:r w:rsidRPr="00521BD3">
        <w:rPr>
          <w:rFonts w:eastAsiaTheme="minorEastAsia"/>
          <w:bCs/>
          <w:sz w:val="24"/>
        </w:rPr>
        <w:t>V</w:t>
      </w:r>
      <w:r w:rsidRPr="00521BD3">
        <w:rPr>
          <w:rFonts w:eastAsiaTheme="minorEastAsia"/>
          <w:bCs/>
          <w:sz w:val="24"/>
          <w:vertAlign w:val="subscript"/>
        </w:rPr>
        <w:t>TH</w:t>
      </w:r>
      <w:r w:rsidRPr="00521BD3">
        <w:rPr>
          <w:rFonts w:eastAsiaTheme="minorEastAsia"/>
          <w:bCs/>
          <w:sz w:val="24"/>
        </w:rPr>
        <w:t>，</w:t>
      </w:r>
      <w:r w:rsidR="00E74D55" w:rsidRPr="00521BD3">
        <w:rPr>
          <w:rFonts w:eastAsiaTheme="minorEastAsia"/>
          <w:bCs/>
          <w:sz w:val="24"/>
        </w:rPr>
        <w:t>同时</w:t>
      </w:r>
      <w:r w:rsidRPr="00521BD3">
        <w:rPr>
          <w:rFonts w:eastAsiaTheme="minorEastAsia"/>
          <w:bCs/>
          <w:sz w:val="24"/>
        </w:rPr>
        <w:t>导致更低的</w:t>
      </w:r>
      <w:r w:rsidRPr="00521BD3">
        <w:rPr>
          <w:rFonts w:eastAsiaTheme="minorEastAsia"/>
          <w:bCs/>
          <w:sz w:val="24"/>
        </w:rPr>
        <w:t>I</w:t>
      </w:r>
      <w:r w:rsidRPr="00521BD3">
        <w:rPr>
          <w:rFonts w:eastAsiaTheme="minorEastAsia"/>
          <w:bCs/>
          <w:sz w:val="24"/>
          <w:vertAlign w:val="subscript"/>
        </w:rPr>
        <w:t>D_</w:t>
      </w:r>
      <w:proofErr w:type="gramStart"/>
      <w:r w:rsidRPr="00521BD3">
        <w:rPr>
          <w:rFonts w:eastAsiaTheme="minorEastAsia"/>
          <w:bCs/>
          <w:sz w:val="24"/>
          <w:vertAlign w:val="subscript"/>
        </w:rPr>
        <w:t>MAX</w:t>
      </w:r>
      <w:r w:rsidRPr="00521BD3">
        <w:rPr>
          <w:rFonts w:eastAsiaTheme="minorEastAsia"/>
          <w:bCs/>
          <w:sz w:val="24"/>
        </w:rPr>
        <w:t>[</w:t>
      </w:r>
      <w:proofErr w:type="gramEnd"/>
      <w:r w:rsidRPr="00521BD3">
        <w:rPr>
          <w:rFonts w:eastAsiaTheme="minorEastAsia"/>
          <w:bCs/>
          <w:sz w:val="24"/>
        </w:rPr>
        <w:t>23],[24]”</w:t>
      </w:r>
      <w:r w:rsidR="00E74D55" w:rsidRPr="00521BD3">
        <w:rPr>
          <w:rFonts w:eastAsiaTheme="minorEastAsia"/>
          <w:bCs/>
          <w:sz w:val="24"/>
        </w:rPr>
        <w:t xml:space="preserve"> </w:t>
      </w:r>
      <w:r w:rsidRPr="00521BD3">
        <w:rPr>
          <w:rFonts w:eastAsiaTheme="minorEastAsia"/>
          <w:bCs/>
          <w:sz w:val="24"/>
        </w:rPr>
        <w:t>(“…replacing partial C–H bonds with C–O bonds can realize larger V</w:t>
      </w:r>
      <w:r w:rsidRPr="00521BD3">
        <w:rPr>
          <w:rFonts w:eastAsiaTheme="minorEastAsia"/>
          <w:bCs/>
          <w:sz w:val="24"/>
          <w:vertAlign w:val="subscript"/>
        </w:rPr>
        <w:t>TH</w:t>
      </w:r>
      <w:r w:rsidRPr="00521BD3">
        <w:rPr>
          <w:rFonts w:eastAsiaTheme="minorEastAsia"/>
          <w:bCs/>
          <w:sz w:val="24"/>
        </w:rPr>
        <w:t>, but resulting in lower I</w:t>
      </w:r>
      <w:r w:rsidRPr="00521BD3">
        <w:rPr>
          <w:rFonts w:eastAsiaTheme="minorEastAsia"/>
          <w:bCs/>
          <w:sz w:val="24"/>
          <w:vertAlign w:val="subscript"/>
        </w:rPr>
        <w:t>D_MAX</w:t>
      </w:r>
      <w:r w:rsidRPr="00521BD3">
        <w:rPr>
          <w:rFonts w:eastAsiaTheme="minorEastAsia"/>
          <w:bCs/>
          <w:sz w:val="24"/>
        </w:rPr>
        <w:t>[23],[24].”)</w:t>
      </w:r>
      <w:r w:rsidRPr="00521BD3">
        <w:rPr>
          <w:rFonts w:eastAsiaTheme="minorEastAsia"/>
          <w:bCs/>
          <w:sz w:val="24"/>
        </w:rPr>
        <w:t>，引文</w:t>
      </w:r>
      <w:r w:rsidRPr="00521BD3">
        <w:rPr>
          <w:rFonts w:eastAsiaTheme="minorEastAsia"/>
          <w:bCs/>
          <w:sz w:val="24"/>
        </w:rPr>
        <w:t>24</w:t>
      </w:r>
      <w:r w:rsidRPr="00521BD3">
        <w:rPr>
          <w:rFonts w:eastAsiaTheme="minorEastAsia"/>
          <w:bCs/>
          <w:sz w:val="24"/>
        </w:rPr>
        <w:t>即代表性论著</w:t>
      </w:r>
      <w:r w:rsidRPr="00521BD3">
        <w:rPr>
          <w:rFonts w:eastAsiaTheme="minorEastAsia"/>
          <w:bCs/>
          <w:sz w:val="24"/>
        </w:rPr>
        <w:t>4</w:t>
      </w:r>
      <w:r w:rsidRPr="00521BD3">
        <w:rPr>
          <w:rFonts w:eastAsiaTheme="minorEastAsia"/>
          <w:bCs/>
          <w:sz w:val="24"/>
        </w:rPr>
        <w:t>。</w:t>
      </w:r>
    </w:p>
    <w:p w14:paraId="5AD5333F" w14:textId="0545EB9A" w:rsidR="00B758DF" w:rsidRDefault="00203A09" w:rsidP="00521BD3">
      <w:pPr>
        <w:spacing w:line="400" w:lineRule="exact"/>
        <w:ind w:firstLineChars="200" w:firstLine="482"/>
        <w:rPr>
          <w:rFonts w:eastAsia="仿宋"/>
          <w:b/>
          <w:bCs/>
          <w:sz w:val="30"/>
          <w:szCs w:val="30"/>
        </w:rPr>
      </w:pPr>
      <w:r w:rsidRPr="00521BD3">
        <w:rPr>
          <w:rFonts w:eastAsiaTheme="minorEastAsia"/>
          <w:b/>
          <w:bCs/>
          <w:sz w:val="24"/>
        </w:rPr>
        <w:t>创新点</w:t>
      </w:r>
      <w:r w:rsidRPr="00521BD3">
        <w:rPr>
          <w:rFonts w:eastAsiaTheme="minorEastAsia"/>
          <w:b/>
          <w:bCs/>
          <w:sz w:val="24"/>
        </w:rPr>
        <w:t>3</w:t>
      </w:r>
      <w:r w:rsidRPr="00521BD3">
        <w:rPr>
          <w:rFonts w:eastAsiaTheme="minorEastAsia"/>
          <w:b/>
          <w:bCs/>
          <w:sz w:val="24"/>
        </w:rPr>
        <w:t>，高电荷收集性能金刚石辐射探测器和材料。</w:t>
      </w:r>
      <w:r w:rsidRPr="00521BD3">
        <w:rPr>
          <w:rFonts w:eastAsiaTheme="minorEastAsia"/>
          <w:bCs/>
          <w:sz w:val="24"/>
        </w:rPr>
        <w:t>南卡罗来纳大学</w:t>
      </w:r>
      <w:proofErr w:type="spellStart"/>
      <w:r w:rsidRPr="00521BD3">
        <w:rPr>
          <w:rFonts w:eastAsiaTheme="minorEastAsia"/>
          <w:bCs/>
          <w:sz w:val="24"/>
        </w:rPr>
        <w:t>Mukesh</w:t>
      </w:r>
      <w:proofErr w:type="spellEnd"/>
      <w:r w:rsidRPr="00521BD3">
        <w:rPr>
          <w:rFonts w:eastAsiaTheme="minorEastAsia"/>
          <w:bCs/>
          <w:sz w:val="24"/>
        </w:rPr>
        <w:t xml:space="preserve"> </w:t>
      </w:r>
      <w:proofErr w:type="spellStart"/>
      <w:r w:rsidRPr="00521BD3">
        <w:rPr>
          <w:rFonts w:eastAsiaTheme="minorEastAsia"/>
          <w:bCs/>
          <w:sz w:val="24"/>
        </w:rPr>
        <w:t>Jewariya</w:t>
      </w:r>
      <w:proofErr w:type="spellEnd"/>
      <w:r w:rsidRPr="00521BD3">
        <w:rPr>
          <w:rFonts w:eastAsiaTheme="minorEastAsia"/>
          <w:bCs/>
          <w:sz w:val="24"/>
        </w:rPr>
        <w:t>实验室研究员、</w:t>
      </w:r>
      <w:r w:rsidRPr="00521BD3">
        <w:rPr>
          <w:rFonts w:eastAsiaTheme="minorEastAsia"/>
          <w:bCs/>
          <w:sz w:val="24"/>
        </w:rPr>
        <w:t xml:space="preserve">IEEE </w:t>
      </w:r>
      <w:r w:rsidRPr="00521BD3">
        <w:rPr>
          <w:rFonts w:eastAsiaTheme="minorEastAsia"/>
          <w:bCs/>
          <w:sz w:val="24"/>
        </w:rPr>
        <w:t>高级会士、</w:t>
      </w:r>
      <w:r w:rsidRPr="00521BD3">
        <w:rPr>
          <w:rFonts w:eastAsiaTheme="minorEastAsia"/>
          <w:bCs/>
          <w:sz w:val="24"/>
        </w:rPr>
        <w:t>Krishna C. Mandal</w:t>
      </w:r>
      <w:r w:rsidRPr="00521BD3">
        <w:rPr>
          <w:rFonts w:eastAsiaTheme="minorEastAsia"/>
          <w:bCs/>
          <w:sz w:val="24"/>
        </w:rPr>
        <w:t>博士在论文</w:t>
      </w:r>
      <w:r w:rsidRPr="00521BD3">
        <w:rPr>
          <w:rFonts w:eastAsiaTheme="minorEastAsia"/>
          <w:bCs/>
          <w:sz w:val="24"/>
        </w:rPr>
        <w:t>[IEEE Electron Device Letters, 42(2):200-203 (2021)</w:t>
      </w:r>
      <w:r w:rsidRPr="00521BD3">
        <w:rPr>
          <w:rFonts w:eastAsiaTheme="minorEastAsia"/>
          <w:bCs/>
          <w:sz w:val="24"/>
        </w:rPr>
        <w:t>见代表性他引</w:t>
      </w:r>
      <w:r w:rsidRPr="00521BD3">
        <w:rPr>
          <w:rFonts w:eastAsiaTheme="minorEastAsia"/>
          <w:bCs/>
          <w:sz w:val="24"/>
        </w:rPr>
        <w:t>8]</w:t>
      </w:r>
      <w:r w:rsidRPr="00521BD3">
        <w:rPr>
          <w:rFonts w:eastAsiaTheme="minorEastAsia"/>
          <w:bCs/>
          <w:sz w:val="24"/>
        </w:rPr>
        <w:t>中引用代表性论著</w:t>
      </w:r>
      <w:r w:rsidRPr="00521BD3">
        <w:rPr>
          <w:rFonts w:eastAsiaTheme="minorEastAsia"/>
          <w:bCs/>
          <w:sz w:val="24"/>
        </w:rPr>
        <w:t>5</w:t>
      </w:r>
      <w:r w:rsidRPr="00521BD3">
        <w:rPr>
          <w:rFonts w:eastAsiaTheme="minorEastAsia"/>
          <w:bCs/>
          <w:sz w:val="24"/>
        </w:rPr>
        <w:t>作为高能量分辨率器件的一个典型案例：</w:t>
      </w:r>
      <w:r w:rsidRPr="00521BD3">
        <w:rPr>
          <w:rFonts w:eastAsiaTheme="minorEastAsia"/>
          <w:bCs/>
          <w:sz w:val="24"/>
        </w:rPr>
        <w:t>“</w:t>
      </w:r>
      <w:r w:rsidRPr="00521BD3">
        <w:rPr>
          <w:rFonts w:eastAsiaTheme="minorEastAsia"/>
          <w:bCs/>
          <w:sz w:val="24"/>
        </w:rPr>
        <w:t>最近报告了基于单晶</w:t>
      </w:r>
      <w:r w:rsidRPr="00521BD3">
        <w:rPr>
          <w:rFonts w:eastAsiaTheme="minorEastAsia"/>
          <w:bCs/>
          <w:sz w:val="24"/>
        </w:rPr>
        <w:t>CVD</w:t>
      </w:r>
      <w:r w:rsidRPr="00521BD3">
        <w:rPr>
          <w:rFonts w:eastAsiaTheme="minorEastAsia"/>
          <w:bCs/>
          <w:sz w:val="24"/>
        </w:rPr>
        <w:t>金刚石的辐射探测器对</w:t>
      </w:r>
      <w:r w:rsidRPr="00521BD3">
        <w:rPr>
          <w:rFonts w:eastAsiaTheme="minorEastAsia"/>
          <w:bCs/>
          <w:sz w:val="24"/>
        </w:rPr>
        <w:t>5486keV α</w:t>
      </w:r>
      <w:r w:rsidRPr="00521BD3">
        <w:rPr>
          <w:rFonts w:eastAsiaTheme="minorEastAsia"/>
          <w:bCs/>
          <w:sz w:val="24"/>
        </w:rPr>
        <w:t>粒子具有</w:t>
      </w:r>
      <w:r w:rsidRPr="00521BD3">
        <w:rPr>
          <w:rFonts w:eastAsiaTheme="minorEastAsia"/>
          <w:bCs/>
          <w:sz w:val="24"/>
        </w:rPr>
        <w:t>2%</w:t>
      </w:r>
      <w:r w:rsidRPr="00521BD3">
        <w:rPr>
          <w:rFonts w:eastAsiaTheme="minorEastAsia"/>
          <w:bCs/>
          <w:sz w:val="24"/>
        </w:rPr>
        <w:t>至</w:t>
      </w:r>
      <w:r w:rsidRPr="00521BD3">
        <w:rPr>
          <w:rFonts w:eastAsiaTheme="minorEastAsia"/>
          <w:bCs/>
          <w:sz w:val="24"/>
        </w:rPr>
        <w:t>0.3%</w:t>
      </w:r>
      <w:r w:rsidRPr="00521BD3">
        <w:rPr>
          <w:rFonts w:eastAsiaTheme="minorEastAsia"/>
          <w:bCs/>
          <w:sz w:val="24"/>
        </w:rPr>
        <w:t>的超高能量分辨率，其中大多数报告了对空穴运动的分辨率更高</w:t>
      </w:r>
      <w:r w:rsidRPr="00521BD3">
        <w:rPr>
          <w:rFonts w:eastAsiaTheme="minorEastAsia"/>
          <w:bCs/>
          <w:sz w:val="24"/>
        </w:rPr>
        <w:t xml:space="preserve">[17], [18], [20], [21]”(“Recent radiation detectors on SC CVD diamond reports energy resolution in the range of 2% to as high as 0.3% for 5486 keV alpha particles, with most study reporting higher resolution for </w:t>
      </w:r>
      <w:r w:rsidRPr="00521BD3">
        <w:rPr>
          <w:rFonts w:eastAsiaTheme="minorEastAsia"/>
          <w:bCs/>
          <w:sz w:val="24"/>
        </w:rPr>
        <w:lastRenderedPageBreak/>
        <w:t>hole movements [17], [18], [20], [21]”)</w:t>
      </w:r>
      <w:r w:rsidRPr="00521BD3">
        <w:rPr>
          <w:rFonts w:eastAsiaTheme="minorEastAsia"/>
          <w:bCs/>
          <w:sz w:val="24"/>
        </w:rPr>
        <w:t>，引文</w:t>
      </w:r>
      <w:r w:rsidRPr="00521BD3">
        <w:rPr>
          <w:rFonts w:eastAsiaTheme="minorEastAsia"/>
          <w:bCs/>
          <w:sz w:val="24"/>
        </w:rPr>
        <w:t>17</w:t>
      </w:r>
      <w:r w:rsidRPr="00521BD3">
        <w:rPr>
          <w:rFonts w:eastAsiaTheme="minorEastAsia"/>
          <w:bCs/>
          <w:sz w:val="24"/>
        </w:rPr>
        <w:t>即代表性论著</w:t>
      </w:r>
      <w:r w:rsidRPr="00521BD3">
        <w:rPr>
          <w:rFonts w:eastAsiaTheme="minorEastAsia"/>
          <w:bCs/>
          <w:sz w:val="24"/>
        </w:rPr>
        <w:t>5</w:t>
      </w:r>
      <w:r w:rsidRPr="00521BD3">
        <w:rPr>
          <w:rFonts w:eastAsiaTheme="minorEastAsia"/>
          <w:bCs/>
          <w:sz w:val="24"/>
        </w:rPr>
        <w:t>。</w:t>
      </w:r>
    </w:p>
    <w:p w14:paraId="666C24C5" w14:textId="77777777" w:rsidR="00203A09" w:rsidRPr="00203A09" w:rsidRDefault="00203A09" w:rsidP="00203A09">
      <w:pPr>
        <w:ind w:firstLine="420"/>
        <w:rPr>
          <w:rFonts w:eastAsia="仿宋"/>
          <w:b/>
          <w:bCs/>
          <w:sz w:val="30"/>
          <w:szCs w:val="30"/>
        </w:rPr>
      </w:pPr>
    </w:p>
    <w:p w14:paraId="796E12D6" w14:textId="0872D66B" w:rsidR="00BE60B3" w:rsidRPr="00203A09" w:rsidRDefault="007E5CD1" w:rsidP="007E5CD1">
      <w:pPr>
        <w:rPr>
          <w:rFonts w:eastAsia="仿宋"/>
          <w:b/>
          <w:bCs/>
          <w:sz w:val="30"/>
          <w:szCs w:val="30"/>
        </w:rPr>
      </w:pPr>
      <w:r w:rsidRPr="00203A09">
        <w:rPr>
          <w:rFonts w:eastAsia="仿宋"/>
          <w:b/>
          <w:bCs/>
          <w:sz w:val="30"/>
          <w:szCs w:val="30"/>
        </w:rPr>
        <w:t>五、</w:t>
      </w:r>
      <w:r w:rsidR="00B758DF" w:rsidRPr="00203A09">
        <w:rPr>
          <w:rFonts w:eastAsia="仿宋"/>
          <w:b/>
          <w:bCs/>
          <w:sz w:val="30"/>
          <w:szCs w:val="30"/>
        </w:rPr>
        <w:t>代表性论文专著目录</w:t>
      </w:r>
    </w:p>
    <w:tbl>
      <w:tblPr>
        <w:tblW w:w="9275" w:type="dxa"/>
        <w:tblInd w:w="-26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8"/>
        <w:gridCol w:w="1375"/>
        <w:gridCol w:w="974"/>
        <w:gridCol w:w="1256"/>
        <w:gridCol w:w="614"/>
        <w:gridCol w:w="474"/>
        <w:gridCol w:w="1005"/>
        <w:gridCol w:w="735"/>
        <w:gridCol w:w="1079"/>
        <w:gridCol w:w="558"/>
        <w:gridCol w:w="372"/>
        <w:gridCol w:w="395"/>
      </w:tblGrid>
      <w:tr w:rsidR="00A10233" w:rsidRPr="00A10233" w14:paraId="72641286" w14:textId="77777777" w:rsidTr="00A10233">
        <w:trPr>
          <w:trHeight w:val="567"/>
        </w:trPr>
        <w:tc>
          <w:tcPr>
            <w:tcW w:w="438" w:type="dxa"/>
            <w:vAlign w:val="center"/>
          </w:tcPr>
          <w:p w14:paraId="751860D3" w14:textId="77777777" w:rsidR="00A10233" w:rsidRPr="00A10233" w:rsidRDefault="00A10233" w:rsidP="00A10233">
            <w:pPr>
              <w:adjustRightInd w:val="0"/>
              <w:spacing w:after="50"/>
              <w:jc w:val="center"/>
              <w:outlineLvl w:val="1"/>
              <w:rPr>
                <w:szCs w:val="21"/>
              </w:rPr>
            </w:pPr>
            <w:r w:rsidRPr="00A10233">
              <w:rPr>
                <w:szCs w:val="21"/>
              </w:rPr>
              <w:t>序号</w:t>
            </w:r>
          </w:p>
        </w:tc>
        <w:tc>
          <w:tcPr>
            <w:tcW w:w="1375" w:type="dxa"/>
            <w:vAlign w:val="center"/>
          </w:tcPr>
          <w:p w14:paraId="43476754" w14:textId="77777777" w:rsidR="00A10233" w:rsidRPr="00A10233" w:rsidRDefault="00A10233" w:rsidP="00A10233">
            <w:pPr>
              <w:adjustRightInd w:val="0"/>
              <w:spacing w:after="50"/>
              <w:jc w:val="center"/>
              <w:outlineLvl w:val="1"/>
              <w:rPr>
                <w:szCs w:val="21"/>
              </w:rPr>
            </w:pPr>
            <w:r w:rsidRPr="00A10233">
              <w:rPr>
                <w:szCs w:val="21"/>
              </w:rPr>
              <w:t>论文专著</w:t>
            </w:r>
          </w:p>
          <w:p w14:paraId="2553D1EA" w14:textId="77777777" w:rsidR="00A10233" w:rsidRPr="00A10233" w:rsidRDefault="00A10233" w:rsidP="00A10233">
            <w:pPr>
              <w:adjustRightInd w:val="0"/>
              <w:spacing w:after="50"/>
              <w:jc w:val="center"/>
              <w:outlineLvl w:val="1"/>
              <w:rPr>
                <w:szCs w:val="21"/>
              </w:rPr>
            </w:pPr>
            <w:r w:rsidRPr="00A10233">
              <w:rPr>
                <w:szCs w:val="21"/>
              </w:rPr>
              <w:t>名称</w:t>
            </w:r>
            <w:r w:rsidRPr="00A10233">
              <w:rPr>
                <w:szCs w:val="21"/>
              </w:rPr>
              <w:t xml:space="preserve"> </w:t>
            </w:r>
          </w:p>
        </w:tc>
        <w:tc>
          <w:tcPr>
            <w:tcW w:w="974" w:type="dxa"/>
            <w:vAlign w:val="center"/>
          </w:tcPr>
          <w:p w14:paraId="1BA8D407" w14:textId="77777777" w:rsidR="00A10233" w:rsidRPr="00A10233" w:rsidRDefault="00A10233" w:rsidP="00A10233">
            <w:pPr>
              <w:adjustRightInd w:val="0"/>
              <w:spacing w:after="50"/>
              <w:jc w:val="center"/>
              <w:outlineLvl w:val="1"/>
              <w:rPr>
                <w:szCs w:val="21"/>
              </w:rPr>
            </w:pPr>
            <w:r w:rsidRPr="00A10233">
              <w:rPr>
                <w:szCs w:val="21"/>
              </w:rPr>
              <w:t>刊名</w:t>
            </w:r>
          </w:p>
        </w:tc>
        <w:tc>
          <w:tcPr>
            <w:tcW w:w="1256" w:type="dxa"/>
            <w:vAlign w:val="center"/>
          </w:tcPr>
          <w:p w14:paraId="36DAD81A" w14:textId="77777777" w:rsidR="00A10233" w:rsidRPr="00A10233" w:rsidRDefault="00A10233" w:rsidP="00A10233">
            <w:pPr>
              <w:adjustRightInd w:val="0"/>
              <w:spacing w:after="50"/>
              <w:jc w:val="center"/>
              <w:outlineLvl w:val="1"/>
              <w:rPr>
                <w:szCs w:val="21"/>
              </w:rPr>
            </w:pPr>
            <w:r w:rsidRPr="00A10233">
              <w:rPr>
                <w:szCs w:val="21"/>
              </w:rPr>
              <w:t>作者</w:t>
            </w:r>
          </w:p>
        </w:tc>
        <w:tc>
          <w:tcPr>
            <w:tcW w:w="614" w:type="dxa"/>
            <w:vAlign w:val="center"/>
          </w:tcPr>
          <w:p w14:paraId="04A122D5" w14:textId="77777777" w:rsidR="00A10233" w:rsidRPr="00A10233" w:rsidRDefault="00A10233" w:rsidP="00A10233">
            <w:pPr>
              <w:adjustRightInd w:val="0"/>
              <w:spacing w:after="50"/>
              <w:jc w:val="center"/>
              <w:outlineLvl w:val="1"/>
              <w:rPr>
                <w:szCs w:val="21"/>
              </w:rPr>
            </w:pPr>
            <w:r w:rsidRPr="00A10233">
              <w:rPr>
                <w:szCs w:val="21"/>
              </w:rPr>
              <w:t>年卷页码（</w:t>
            </w:r>
            <w:r w:rsidRPr="00A10233">
              <w:rPr>
                <w:szCs w:val="21"/>
              </w:rPr>
              <w:t>xx</w:t>
            </w:r>
            <w:r w:rsidRPr="00A10233">
              <w:rPr>
                <w:szCs w:val="21"/>
              </w:rPr>
              <w:t>年</w:t>
            </w:r>
            <w:r w:rsidRPr="00A10233">
              <w:rPr>
                <w:szCs w:val="21"/>
              </w:rPr>
              <w:t>xx</w:t>
            </w:r>
            <w:r w:rsidRPr="00A10233">
              <w:rPr>
                <w:szCs w:val="21"/>
              </w:rPr>
              <w:t>卷</w:t>
            </w:r>
            <w:r w:rsidRPr="00A10233">
              <w:rPr>
                <w:szCs w:val="21"/>
              </w:rPr>
              <w:t>xx</w:t>
            </w:r>
            <w:r w:rsidRPr="00A10233">
              <w:rPr>
                <w:szCs w:val="21"/>
              </w:rPr>
              <w:t>页）</w:t>
            </w:r>
          </w:p>
        </w:tc>
        <w:tc>
          <w:tcPr>
            <w:tcW w:w="474" w:type="dxa"/>
            <w:vAlign w:val="center"/>
          </w:tcPr>
          <w:p w14:paraId="34C20080" w14:textId="77777777" w:rsidR="00A10233" w:rsidRPr="00A10233" w:rsidRDefault="00A10233" w:rsidP="00A10233">
            <w:pPr>
              <w:adjustRightInd w:val="0"/>
              <w:spacing w:after="50"/>
              <w:jc w:val="center"/>
              <w:outlineLvl w:val="1"/>
              <w:rPr>
                <w:szCs w:val="21"/>
              </w:rPr>
            </w:pPr>
            <w:r w:rsidRPr="00A10233">
              <w:rPr>
                <w:szCs w:val="21"/>
              </w:rPr>
              <w:t>发表时间</w:t>
            </w:r>
            <w:r w:rsidRPr="00A10233">
              <w:rPr>
                <w:rFonts w:eastAsia="黑体"/>
                <w:szCs w:val="28"/>
              </w:rPr>
              <w:t>（</w:t>
            </w:r>
            <w:r w:rsidRPr="00A10233">
              <w:rPr>
                <w:szCs w:val="28"/>
              </w:rPr>
              <w:t>年月</w:t>
            </w:r>
            <w:r w:rsidRPr="00A10233">
              <w:rPr>
                <w:szCs w:val="28"/>
              </w:rPr>
              <w:t xml:space="preserve"> </w:t>
            </w:r>
            <w:r w:rsidRPr="00A10233">
              <w:rPr>
                <w:szCs w:val="28"/>
              </w:rPr>
              <w:t>日）</w:t>
            </w:r>
          </w:p>
        </w:tc>
        <w:tc>
          <w:tcPr>
            <w:tcW w:w="1005" w:type="dxa"/>
            <w:vAlign w:val="center"/>
          </w:tcPr>
          <w:p w14:paraId="1199EE0B" w14:textId="77777777" w:rsidR="00A10233" w:rsidRPr="00A10233" w:rsidRDefault="00A10233" w:rsidP="00A10233">
            <w:pPr>
              <w:adjustRightInd w:val="0"/>
              <w:spacing w:after="50"/>
              <w:jc w:val="center"/>
              <w:outlineLvl w:val="1"/>
              <w:rPr>
                <w:szCs w:val="21"/>
              </w:rPr>
            </w:pPr>
            <w:r w:rsidRPr="00A10233">
              <w:rPr>
                <w:szCs w:val="21"/>
              </w:rPr>
              <w:t>通讯作者</w:t>
            </w:r>
            <w:r w:rsidRPr="00A10233">
              <w:rPr>
                <w:szCs w:val="28"/>
              </w:rPr>
              <w:t>（含共同）</w:t>
            </w:r>
          </w:p>
        </w:tc>
        <w:tc>
          <w:tcPr>
            <w:tcW w:w="735" w:type="dxa"/>
            <w:vAlign w:val="center"/>
          </w:tcPr>
          <w:p w14:paraId="594DD0AB" w14:textId="77777777" w:rsidR="00A10233" w:rsidRPr="00A10233" w:rsidRDefault="00A10233" w:rsidP="00A10233">
            <w:pPr>
              <w:adjustRightInd w:val="0"/>
              <w:spacing w:after="50"/>
              <w:jc w:val="center"/>
              <w:outlineLvl w:val="1"/>
              <w:rPr>
                <w:szCs w:val="21"/>
              </w:rPr>
            </w:pPr>
            <w:r w:rsidRPr="00A10233">
              <w:rPr>
                <w:szCs w:val="21"/>
              </w:rPr>
              <w:t>第一作者</w:t>
            </w:r>
            <w:r w:rsidRPr="00A10233">
              <w:rPr>
                <w:szCs w:val="28"/>
              </w:rPr>
              <w:t>（含共同）</w:t>
            </w:r>
          </w:p>
        </w:tc>
        <w:tc>
          <w:tcPr>
            <w:tcW w:w="1079" w:type="dxa"/>
            <w:vAlign w:val="center"/>
          </w:tcPr>
          <w:p w14:paraId="194B2490" w14:textId="77777777" w:rsidR="00A10233" w:rsidRPr="00A10233" w:rsidRDefault="00A10233" w:rsidP="00A10233">
            <w:pPr>
              <w:adjustRightInd w:val="0"/>
              <w:spacing w:after="50"/>
              <w:jc w:val="center"/>
              <w:outlineLvl w:val="1"/>
              <w:rPr>
                <w:szCs w:val="21"/>
              </w:rPr>
            </w:pPr>
            <w:r w:rsidRPr="00A10233">
              <w:rPr>
                <w:szCs w:val="21"/>
              </w:rPr>
              <w:t>国内作者</w:t>
            </w:r>
          </w:p>
        </w:tc>
        <w:tc>
          <w:tcPr>
            <w:tcW w:w="558" w:type="dxa"/>
            <w:vAlign w:val="center"/>
          </w:tcPr>
          <w:p w14:paraId="72C66620" w14:textId="77777777" w:rsidR="00A10233" w:rsidRPr="00A10233" w:rsidRDefault="00A10233" w:rsidP="00A10233">
            <w:pPr>
              <w:adjustRightInd w:val="0"/>
              <w:spacing w:after="50"/>
              <w:jc w:val="center"/>
              <w:outlineLvl w:val="1"/>
              <w:rPr>
                <w:szCs w:val="21"/>
              </w:rPr>
            </w:pPr>
            <w:proofErr w:type="gramStart"/>
            <w:r w:rsidRPr="00A10233">
              <w:rPr>
                <w:szCs w:val="21"/>
              </w:rPr>
              <w:t>他引总次数</w:t>
            </w:r>
            <w:proofErr w:type="gramEnd"/>
          </w:p>
        </w:tc>
        <w:tc>
          <w:tcPr>
            <w:tcW w:w="372" w:type="dxa"/>
            <w:vAlign w:val="center"/>
          </w:tcPr>
          <w:p w14:paraId="4048D435" w14:textId="77777777" w:rsidR="00A10233" w:rsidRPr="00A10233" w:rsidRDefault="00A10233" w:rsidP="00A10233">
            <w:pPr>
              <w:adjustRightInd w:val="0"/>
              <w:spacing w:after="50"/>
              <w:jc w:val="center"/>
              <w:outlineLvl w:val="1"/>
              <w:rPr>
                <w:szCs w:val="21"/>
              </w:rPr>
            </w:pPr>
            <w:r w:rsidRPr="00A10233">
              <w:rPr>
                <w:szCs w:val="21"/>
              </w:rPr>
              <w:t>检索数据库</w:t>
            </w:r>
          </w:p>
        </w:tc>
        <w:tc>
          <w:tcPr>
            <w:tcW w:w="395" w:type="dxa"/>
            <w:vAlign w:val="center"/>
          </w:tcPr>
          <w:p w14:paraId="4501D563" w14:textId="77777777" w:rsidR="00A10233" w:rsidRPr="00A10233" w:rsidRDefault="00A10233" w:rsidP="00A10233">
            <w:pPr>
              <w:adjustRightInd w:val="0"/>
              <w:spacing w:after="50"/>
              <w:jc w:val="center"/>
              <w:outlineLvl w:val="1"/>
              <w:rPr>
                <w:szCs w:val="21"/>
              </w:rPr>
            </w:pPr>
            <w:r w:rsidRPr="00A10233">
              <w:rPr>
                <w:szCs w:val="21"/>
              </w:rPr>
              <w:t>知识产权是否归国内所有</w:t>
            </w:r>
          </w:p>
        </w:tc>
      </w:tr>
      <w:tr w:rsidR="00A10233" w:rsidRPr="00A10233" w14:paraId="228A8B0D" w14:textId="77777777" w:rsidTr="00A10233">
        <w:trPr>
          <w:trHeight w:val="567"/>
        </w:trPr>
        <w:tc>
          <w:tcPr>
            <w:tcW w:w="438" w:type="dxa"/>
            <w:vAlign w:val="center"/>
          </w:tcPr>
          <w:p w14:paraId="04279D8A" w14:textId="77777777" w:rsidR="00A10233" w:rsidRPr="00A10233" w:rsidRDefault="00A10233" w:rsidP="00A10233">
            <w:pPr>
              <w:adjustRightInd w:val="0"/>
              <w:spacing w:after="50"/>
              <w:jc w:val="center"/>
              <w:outlineLvl w:val="1"/>
              <w:rPr>
                <w:szCs w:val="21"/>
              </w:rPr>
            </w:pPr>
            <w:r w:rsidRPr="00A10233">
              <w:rPr>
                <w:szCs w:val="21"/>
              </w:rPr>
              <w:t>1</w:t>
            </w:r>
          </w:p>
        </w:tc>
        <w:tc>
          <w:tcPr>
            <w:tcW w:w="1375" w:type="dxa"/>
            <w:vAlign w:val="center"/>
          </w:tcPr>
          <w:p w14:paraId="7ED3582C" w14:textId="77777777" w:rsidR="00A10233" w:rsidRPr="00A10233" w:rsidRDefault="00A10233" w:rsidP="00A10233">
            <w:pPr>
              <w:adjustRightInd w:val="0"/>
              <w:spacing w:after="50"/>
              <w:jc w:val="center"/>
              <w:outlineLvl w:val="1"/>
              <w:rPr>
                <w:szCs w:val="21"/>
              </w:rPr>
            </w:pPr>
            <w:r w:rsidRPr="00A10233">
              <w:rPr>
                <w:rFonts w:hint="eastAsia"/>
                <w:szCs w:val="21"/>
              </w:rPr>
              <w:t>Mobility of Two-Dimensional Hole Gas in H-Terminated Diamond</w:t>
            </w:r>
          </w:p>
        </w:tc>
        <w:tc>
          <w:tcPr>
            <w:tcW w:w="974" w:type="dxa"/>
            <w:vAlign w:val="center"/>
          </w:tcPr>
          <w:p w14:paraId="0CEA9429"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Physica</w:t>
            </w:r>
            <w:proofErr w:type="spellEnd"/>
            <w:r w:rsidRPr="00A10233">
              <w:rPr>
                <w:rFonts w:hint="eastAsia"/>
                <w:szCs w:val="21"/>
              </w:rPr>
              <w:t xml:space="preserve"> Status Solidi Rapid Research Letter</w:t>
            </w:r>
          </w:p>
        </w:tc>
        <w:tc>
          <w:tcPr>
            <w:tcW w:w="1256" w:type="dxa"/>
            <w:vAlign w:val="center"/>
          </w:tcPr>
          <w:p w14:paraId="1E42AC42" w14:textId="77777777" w:rsidR="00A10233" w:rsidRPr="00A10233" w:rsidRDefault="00A10233" w:rsidP="00A10233">
            <w:pPr>
              <w:adjustRightInd w:val="0"/>
              <w:spacing w:after="50"/>
              <w:jc w:val="center"/>
              <w:outlineLvl w:val="1"/>
              <w:rPr>
                <w:szCs w:val="21"/>
              </w:rPr>
            </w:pPr>
            <w:r w:rsidRPr="00A10233">
              <w:rPr>
                <w:rFonts w:hint="eastAsia"/>
                <w:szCs w:val="21"/>
              </w:rPr>
              <w:t xml:space="preserve">Yao Li, </w:t>
            </w:r>
            <w:proofErr w:type="spellStart"/>
            <w:r w:rsidRPr="00A10233">
              <w:rPr>
                <w:rFonts w:hint="eastAsia"/>
                <w:szCs w:val="21"/>
              </w:rPr>
              <w:t>Jin</w:t>
            </w:r>
            <w:proofErr w:type="spellEnd"/>
            <w:r w:rsidRPr="00A10233">
              <w:rPr>
                <w:rFonts w:hint="eastAsia"/>
                <w:szCs w:val="21"/>
              </w:rPr>
              <w:t xml:space="preserve">-Feng Zhang,* </w:t>
            </w:r>
            <w:proofErr w:type="spellStart"/>
            <w:r w:rsidRPr="00A10233">
              <w:rPr>
                <w:rFonts w:hint="eastAsia"/>
                <w:szCs w:val="21"/>
              </w:rPr>
              <w:t>Gui</w:t>
            </w:r>
            <w:proofErr w:type="spellEnd"/>
            <w:r w:rsidRPr="00A10233">
              <w:rPr>
                <w:rFonts w:hint="eastAsia"/>
                <w:szCs w:val="21"/>
              </w:rPr>
              <w:t xml:space="preserve">-Peng Liu, </w:t>
            </w:r>
            <w:proofErr w:type="spellStart"/>
            <w:r w:rsidRPr="00A10233">
              <w:rPr>
                <w:rFonts w:hint="eastAsia"/>
                <w:szCs w:val="21"/>
              </w:rPr>
              <w:t>Ze</w:t>
            </w:r>
            <w:proofErr w:type="spellEnd"/>
            <w:r w:rsidRPr="00A10233">
              <w:rPr>
                <w:rFonts w:hint="eastAsia"/>
                <w:szCs w:val="21"/>
              </w:rPr>
              <w:t xml:space="preserve">-Yang Ren, </w:t>
            </w:r>
            <w:proofErr w:type="spellStart"/>
            <w:r w:rsidRPr="00A10233">
              <w:rPr>
                <w:rFonts w:hint="eastAsia"/>
                <w:szCs w:val="21"/>
              </w:rPr>
              <w:t>Jin</w:t>
            </w:r>
            <w:proofErr w:type="spellEnd"/>
            <w:r w:rsidRPr="00A10233">
              <w:rPr>
                <w:rFonts w:hint="eastAsia"/>
                <w:szCs w:val="21"/>
              </w:rPr>
              <w:t xml:space="preserve">-Cheng Zhang,* and Yue </w:t>
            </w:r>
            <w:proofErr w:type="spellStart"/>
            <w:r w:rsidRPr="00A10233">
              <w:rPr>
                <w:rFonts w:hint="eastAsia"/>
                <w:szCs w:val="21"/>
              </w:rPr>
              <w:t>Hao</w:t>
            </w:r>
            <w:proofErr w:type="spellEnd"/>
          </w:p>
        </w:tc>
        <w:tc>
          <w:tcPr>
            <w:tcW w:w="614" w:type="dxa"/>
            <w:vAlign w:val="center"/>
          </w:tcPr>
          <w:p w14:paraId="7ED71EC3" w14:textId="77777777" w:rsidR="00A10233" w:rsidRPr="00A10233" w:rsidRDefault="00A10233" w:rsidP="00A10233">
            <w:pPr>
              <w:adjustRightInd w:val="0"/>
              <w:spacing w:after="50"/>
              <w:jc w:val="center"/>
              <w:outlineLvl w:val="1"/>
              <w:rPr>
                <w:szCs w:val="21"/>
              </w:rPr>
            </w:pPr>
            <w:r w:rsidRPr="00A10233">
              <w:rPr>
                <w:rFonts w:hint="eastAsia"/>
                <w:szCs w:val="21"/>
              </w:rPr>
              <w:t>2018</w:t>
            </w:r>
            <w:r w:rsidRPr="00A10233">
              <w:rPr>
                <w:rFonts w:hint="eastAsia"/>
                <w:szCs w:val="21"/>
              </w:rPr>
              <w:t>年，</w:t>
            </w:r>
            <w:r w:rsidRPr="00A10233">
              <w:rPr>
                <w:rFonts w:hint="eastAsia"/>
                <w:szCs w:val="21"/>
              </w:rPr>
              <w:t>12</w:t>
            </w:r>
            <w:r w:rsidRPr="00A10233">
              <w:rPr>
                <w:rFonts w:hint="eastAsia"/>
                <w:szCs w:val="21"/>
              </w:rPr>
              <w:t>卷，文献号</w:t>
            </w:r>
            <w:r w:rsidRPr="00A10233">
              <w:rPr>
                <w:rFonts w:hint="eastAsia"/>
                <w:szCs w:val="21"/>
              </w:rPr>
              <w:t>1700401</w:t>
            </w:r>
          </w:p>
        </w:tc>
        <w:tc>
          <w:tcPr>
            <w:tcW w:w="474" w:type="dxa"/>
            <w:vAlign w:val="center"/>
          </w:tcPr>
          <w:p w14:paraId="1DC42749" w14:textId="77777777" w:rsidR="00A10233" w:rsidRPr="00A10233" w:rsidRDefault="00A10233" w:rsidP="00A10233">
            <w:pPr>
              <w:jc w:val="center"/>
              <w:rPr>
                <w:szCs w:val="21"/>
              </w:rPr>
            </w:pPr>
            <w:r w:rsidRPr="00A10233">
              <w:rPr>
                <w:rFonts w:hint="eastAsia"/>
                <w:szCs w:val="21"/>
              </w:rPr>
              <w:t>2018</w:t>
            </w:r>
            <w:r w:rsidRPr="00A10233">
              <w:rPr>
                <w:rFonts w:hint="eastAsia"/>
                <w:szCs w:val="21"/>
              </w:rPr>
              <w:t>年</w:t>
            </w:r>
            <w:r w:rsidRPr="00A10233">
              <w:rPr>
                <w:rFonts w:hint="eastAsia"/>
                <w:szCs w:val="21"/>
              </w:rPr>
              <w:t>3</w:t>
            </w:r>
            <w:r w:rsidRPr="00A10233">
              <w:rPr>
                <w:rFonts w:hint="eastAsia"/>
                <w:szCs w:val="21"/>
              </w:rPr>
              <w:t>月</w:t>
            </w:r>
          </w:p>
        </w:tc>
        <w:tc>
          <w:tcPr>
            <w:tcW w:w="1005" w:type="dxa"/>
            <w:vAlign w:val="center"/>
          </w:tcPr>
          <w:p w14:paraId="0923EC85"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Jinfeng</w:t>
            </w:r>
            <w:proofErr w:type="spellEnd"/>
            <w:r w:rsidRPr="00A10233">
              <w:rPr>
                <w:rFonts w:hint="eastAsia"/>
                <w:szCs w:val="21"/>
              </w:rPr>
              <w:t xml:space="preserve"> Zhang,</w:t>
            </w:r>
          </w:p>
          <w:p w14:paraId="42356B5B" w14:textId="77777777" w:rsidR="00A10233" w:rsidRPr="00A10233" w:rsidRDefault="00A10233" w:rsidP="00A10233">
            <w:pPr>
              <w:adjustRightInd w:val="0"/>
              <w:spacing w:after="50"/>
              <w:jc w:val="center"/>
              <w:outlineLvl w:val="1"/>
              <w:rPr>
                <w:szCs w:val="21"/>
              </w:rPr>
            </w:pPr>
            <w:r w:rsidRPr="00A10233">
              <w:rPr>
                <w:rFonts w:hint="eastAsia"/>
                <w:szCs w:val="21"/>
              </w:rPr>
              <w:t>Jincheng Zhang</w:t>
            </w:r>
          </w:p>
        </w:tc>
        <w:tc>
          <w:tcPr>
            <w:tcW w:w="735" w:type="dxa"/>
            <w:vAlign w:val="center"/>
          </w:tcPr>
          <w:p w14:paraId="16644F03" w14:textId="2E34E440" w:rsidR="00A10233" w:rsidRPr="00A10233" w:rsidRDefault="00A10233" w:rsidP="00A10233">
            <w:pPr>
              <w:adjustRightInd w:val="0"/>
              <w:spacing w:after="50"/>
              <w:jc w:val="center"/>
              <w:outlineLvl w:val="1"/>
              <w:rPr>
                <w:szCs w:val="21"/>
              </w:rPr>
            </w:pPr>
            <w:r w:rsidRPr="00A10233">
              <w:rPr>
                <w:rFonts w:hint="eastAsia"/>
                <w:szCs w:val="21"/>
              </w:rPr>
              <w:t>Yao Li</w:t>
            </w:r>
            <w:r w:rsidR="00CF1506">
              <w:rPr>
                <w:rFonts w:hint="eastAsia"/>
                <w:szCs w:val="21"/>
              </w:rPr>
              <w:t xml:space="preserve">, </w:t>
            </w:r>
            <w:proofErr w:type="spellStart"/>
            <w:r w:rsidR="00CF1506" w:rsidRPr="00A10233">
              <w:rPr>
                <w:rFonts w:hint="eastAsia"/>
                <w:szCs w:val="21"/>
              </w:rPr>
              <w:t>Jinfeng</w:t>
            </w:r>
            <w:proofErr w:type="spellEnd"/>
            <w:r w:rsidR="00CF1506" w:rsidRPr="00A10233">
              <w:rPr>
                <w:rFonts w:hint="eastAsia"/>
                <w:szCs w:val="21"/>
              </w:rPr>
              <w:t xml:space="preserve"> Zhang</w:t>
            </w:r>
            <w:bookmarkStart w:id="0" w:name="_GoBack"/>
            <w:bookmarkEnd w:id="0"/>
          </w:p>
        </w:tc>
        <w:tc>
          <w:tcPr>
            <w:tcW w:w="1079" w:type="dxa"/>
            <w:vAlign w:val="center"/>
          </w:tcPr>
          <w:p w14:paraId="2137EE79" w14:textId="77777777" w:rsidR="00A10233" w:rsidRPr="00A10233" w:rsidRDefault="00A10233" w:rsidP="00A10233">
            <w:pPr>
              <w:adjustRightInd w:val="0"/>
              <w:jc w:val="center"/>
              <w:outlineLvl w:val="1"/>
              <w:rPr>
                <w:szCs w:val="21"/>
              </w:rPr>
            </w:pPr>
            <w:r w:rsidRPr="00A10233">
              <w:rPr>
                <w:rFonts w:hint="eastAsia"/>
                <w:szCs w:val="21"/>
              </w:rPr>
              <w:t>李姚</w:t>
            </w:r>
            <w:r w:rsidRPr="00A10233">
              <w:rPr>
                <w:rFonts w:hint="eastAsia"/>
                <w:szCs w:val="21"/>
              </w:rPr>
              <w:t>,</w:t>
            </w:r>
          </w:p>
          <w:p w14:paraId="79C45D43" w14:textId="77777777" w:rsidR="00A10233" w:rsidRPr="00A10233" w:rsidRDefault="00A10233" w:rsidP="00A10233">
            <w:pPr>
              <w:adjustRightInd w:val="0"/>
              <w:jc w:val="center"/>
              <w:outlineLvl w:val="1"/>
              <w:rPr>
                <w:szCs w:val="21"/>
              </w:rPr>
            </w:pPr>
            <w:r w:rsidRPr="00A10233">
              <w:rPr>
                <w:rFonts w:hint="eastAsia"/>
                <w:szCs w:val="21"/>
              </w:rPr>
              <w:t>张金风</w:t>
            </w:r>
            <w:r w:rsidRPr="00A10233">
              <w:rPr>
                <w:rFonts w:hint="eastAsia"/>
                <w:szCs w:val="21"/>
              </w:rPr>
              <w:t xml:space="preserve">, </w:t>
            </w:r>
            <w:proofErr w:type="gramStart"/>
            <w:r w:rsidRPr="00A10233">
              <w:rPr>
                <w:rFonts w:hint="eastAsia"/>
                <w:szCs w:val="21"/>
              </w:rPr>
              <w:t>刘贵鹏</w:t>
            </w:r>
            <w:proofErr w:type="gramEnd"/>
            <w:r w:rsidRPr="00A10233">
              <w:rPr>
                <w:rFonts w:hint="eastAsia"/>
                <w:szCs w:val="21"/>
              </w:rPr>
              <w:t>,</w:t>
            </w:r>
          </w:p>
          <w:p w14:paraId="7D3AD437" w14:textId="77777777" w:rsidR="00A10233" w:rsidRPr="00A10233" w:rsidRDefault="00A10233" w:rsidP="00A10233">
            <w:pPr>
              <w:adjustRightInd w:val="0"/>
              <w:jc w:val="center"/>
              <w:outlineLvl w:val="1"/>
              <w:rPr>
                <w:szCs w:val="21"/>
              </w:rPr>
            </w:pPr>
            <w:r w:rsidRPr="00A10233">
              <w:rPr>
                <w:rFonts w:hint="eastAsia"/>
                <w:szCs w:val="21"/>
              </w:rPr>
              <w:t>任泽阳</w:t>
            </w:r>
            <w:r w:rsidRPr="00A10233">
              <w:rPr>
                <w:rFonts w:hint="eastAsia"/>
                <w:szCs w:val="21"/>
              </w:rPr>
              <w:t xml:space="preserve">, </w:t>
            </w:r>
            <w:r w:rsidRPr="00A10233">
              <w:rPr>
                <w:rFonts w:hint="eastAsia"/>
                <w:szCs w:val="21"/>
              </w:rPr>
              <w:t>张进成</w:t>
            </w:r>
            <w:r w:rsidRPr="00A10233">
              <w:rPr>
                <w:rFonts w:hint="eastAsia"/>
                <w:szCs w:val="21"/>
              </w:rPr>
              <w:t xml:space="preserve">, </w:t>
            </w:r>
          </w:p>
          <w:p w14:paraId="54EC2C01" w14:textId="77777777" w:rsidR="00A10233" w:rsidRPr="00A10233" w:rsidRDefault="00A10233" w:rsidP="00A10233">
            <w:pPr>
              <w:adjustRightInd w:val="0"/>
              <w:jc w:val="center"/>
              <w:outlineLvl w:val="1"/>
              <w:rPr>
                <w:szCs w:val="21"/>
              </w:rPr>
            </w:pPr>
            <w:r w:rsidRPr="00A10233">
              <w:rPr>
                <w:rFonts w:hint="eastAsia"/>
                <w:szCs w:val="21"/>
              </w:rPr>
              <w:t>郝跃</w:t>
            </w:r>
          </w:p>
        </w:tc>
        <w:tc>
          <w:tcPr>
            <w:tcW w:w="558" w:type="dxa"/>
            <w:vAlign w:val="center"/>
          </w:tcPr>
          <w:p w14:paraId="0360FD1B" w14:textId="77777777" w:rsidR="00A10233" w:rsidRPr="00A10233" w:rsidRDefault="00A10233" w:rsidP="00A10233">
            <w:pPr>
              <w:adjustRightInd w:val="0"/>
              <w:spacing w:after="50"/>
              <w:jc w:val="center"/>
              <w:outlineLvl w:val="1"/>
              <w:rPr>
                <w:sz w:val="18"/>
                <w:szCs w:val="18"/>
              </w:rPr>
            </w:pPr>
            <w:r w:rsidRPr="00A10233">
              <w:rPr>
                <w:rFonts w:hint="eastAsia"/>
                <w:sz w:val="18"/>
                <w:szCs w:val="18"/>
              </w:rPr>
              <w:t>25</w:t>
            </w:r>
          </w:p>
        </w:tc>
        <w:tc>
          <w:tcPr>
            <w:tcW w:w="372" w:type="dxa"/>
            <w:vAlign w:val="center"/>
          </w:tcPr>
          <w:p w14:paraId="3ADAA703" w14:textId="77777777" w:rsidR="00A10233" w:rsidRPr="00A10233" w:rsidRDefault="00A10233" w:rsidP="00A10233">
            <w:pPr>
              <w:adjustRightInd w:val="0"/>
              <w:spacing w:after="50"/>
              <w:jc w:val="center"/>
              <w:outlineLvl w:val="1"/>
              <w:rPr>
                <w:szCs w:val="21"/>
              </w:rPr>
            </w:pPr>
            <w:r w:rsidRPr="00A10233">
              <w:rPr>
                <w:rFonts w:hint="eastAsia"/>
                <w:szCs w:val="21"/>
              </w:rPr>
              <w:t>SCI</w:t>
            </w:r>
          </w:p>
        </w:tc>
        <w:tc>
          <w:tcPr>
            <w:tcW w:w="395" w:type="dxa"/>
            <w:vAlign w:val="center"/>
          </w:tcPr>
          <w:p w14:paraId="7145EC63" w14:textId="77777777" w:rsidR="00A10233" w:rsidRPr="00A10233" w:rsidRDefault="00A10233" w:rsidP="00A10233">
            <w:pPr>
              <w:adjustRightInd w:val="0"/>
              <w:spacing w:after="50"/>
              <w:jc w:val="center"/>
              <w:outlineLvl w:val="1"/>
              <w:rPr>
                <w:szCs w:val="21"/>
              </w:rPr>
            </w:pPr>
            <w:r w:rsidRPr="00A10233">
              <w:rPr>
                <w:szCs w:val="21"/>
              </w:rPr>
              <w:t>是</w:t>
            </w:r>
          </w:p>
        </w:tc>
      </w:tr>
      <w:tr w:rsidR="00A10233" w:rsidRPr="00A10233" w14:paraId="33DC6A85" w14:textId="77777777" w:rsidTr="00A10233">
        <w:trPr>
          <w:trHeight w:val="567"/>
        </w:trPr>
        <w:tc>
          <w:tcPr>
            <w:tcW w:w="438" w:type="dxa"/>
            <w:vAlign w:val="center"/>
          </w:tcPr>
          <w:p w14:paraId="38053994" w14:textId="77777777" w:rsidR="00A10233" w:rsidRPr="00A10233" w:rsidRDefault="00A10233" w:rsidP="00A10233">
            <w:pPr>
              <w:adjustRightInd w:val="0"/>
              <w:spacing w:after="50"/>
              <w:jc w:val="center"/>
              <w:outlineLvl w:val="1"/>
              <w:rPr>
                <w:szCs w:val="21"/>
              </w:rPr>
            </w:pPr>
            <w:r w:rsidRPr="00A10233">
              <w:rPr>
                <w:szCs w:val="21"/>
              </w:rPr>
              <w:t>2</w:t>
            </w:r>
          </w:p>
        </w:tc>
        <w:tc>
          <w:tcPr>
            <w:tcW w:w="1375" w:type="dxa"/>
            <w:vAlign w:val="center"/>
          </w:tcPr>
          <w:p w14:paraId="3B7EC406" w14:textId="77777777" w:rsidR="00A10233" w:rsidRPr="00A10233" w:rsidRDefault="00A10233" w:rsidP="00A10233">
            <w:pPr>
              <w:jc w:val="center"/>
              <w:rPr>
                <w:szCs w:val="20"/>
              </w:rPr>
            </w:pPr>
            <w:r w:rsidRPr="00A10233">
              <w:rPr>
                <w:rFonts w:hint="eastAsia"/>
                <w:szCs w:val="20"/>
              </w:rPr>
              <w:t>Diamond Field Effect Transistors With MoO3 Gate Dielectric</w:t>
            </w:r>
          </w:p>
        </w:tc>
        <w:tc>
          <w:tcPr>
            <w:tcW w:w="974" w:type="dxa"/>
            <w:vAlign w:val="center"/>
          </w:tcPr>
          <w:p w14:paraId="0932EB2E" w14:textId="77777777" w:rsidR="00A10233" w:rsidRPr="00A10233" w:rsidRDefault="00A10233" w:rsidP="00A10233">
            <w:pPr>
              <w:adjustRightInd w:val="0"/>
              <w:spacing w:after="50"/>
              <w:jc w:val="center"/>
              <w:outlineLvl w:val="1"/>
              <w:rPr>
                <w:szCs w:val="21"/>
              </w:rPr>
            </w:pPr>
            <w:r w:rsidRPr="00A10233">
              <w:rPr>
                <w:rFonts w:hint="eastAsia"/>
                <w:szCs w:val="21"/>
              </w:rPr>
              <w:t>IEEE Electron Device Letters</w:t>
            </w:r>
          </w:p>
        </w:tc>
        <w:tc>
          <w:tcPr>
            <w:tcW w:w="1256" w:type="dxa"/>
            <w:vAlign w:val="center"/>
          </w:tcPr>
          <w:p w14:paraId="017504C1"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Zeyang</w:t>
            </w:r>
            <w:proofErr w:type="spellEnd"/>
            <w:r w:rsidRPr="00A10233">
              <w:rPr>
                <w:rFonts w:hint="eastAsia"/>
                <w:szCs w:val="21"/>
              </w:rPr>
              <w:t xml:space="preserve"> Ren, </w:t>
            </w:r>
            <w:proofErr w:type="spellStart"/>
            <w:r w:rsidRPr="00A10233">
              <w:rPr>
                <w:rFonts w:hint="eastAsia"/>
                <w:szCs w:val="21"/>
              </w:rPr>
              <w:t>Jinfeng</w:t>
            </w:r>
            <w:proofErr w:type="spellEnd"/>
            <w:r w:rsidRPr="00A10233">
              <w:rPr>
                <w:rFonts w:hint="eastAsia"/>
                <w:szCs w:val="21"/>
              </w:rPr>
              <w:t xml:space="preserve"> Zhang, Jincheng Zhang,  </w:t>
            </w:r>
            <w:proofErr w:type="spellStart"/>
            <w:r w:rsidRPr="00A10233">
              <w:rPr>
                <w:rFonts w:hint="eastAsia"/>
                <w:szCs w:val="21"/>
              </w:rPr>
              <w:t>Chunfu</w:t>
            </w:r>
            <w:proofErr w:type="spellEnd"/>
            <w:r w:rsidRPr="00A10233">
              <w:rPr>
                <w:rFonts w:hint="eastAsia"/>
                <w:szCs w:val="21"/>
              </w:rPr>
              <w:t xml:space="preserve"> Zhang,</w:t>
            </w:r>
          </w:p>
          <w:p w14:paraId="014406B5"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Shengrui</w:t>
            </w:r>
            <w:proofErr w:type="spellEnd"/>
            <w:r w:rsidRPr="00A10233">
              <w:rPr>
                <w:rFonts w:hint="eastAsia"/>
                <w:szCs w:val="21"/>
              </w:rPr>
              <w:t xml:space="preserve"> Xu, Yao Li, and Yue </w:t>
            </w:r>
            <w:proofErr w:type="spellStart"/>
            <w:r w:rsidRPr="00A10233">
              <w:rPr>
                <w:rFonts w:hint="eastAsia"/>
                <w:szCs w:val="21"/>
              </w:rPr>
              <w:t>Hao</w:t>
            </w:r>
            <w:proofErr w:type="spellEnd"/>
          </w:p>
        </w:tc>
        <w:tc>
          <w:tcPr>
            <w:tcW w:w="614" w:type="dxa"/>
            <w:vAlign w:val="center"/>
          </w:tcPr>
          <w:p w14:paraId="29C1EFC6" w14:textId="77777777" w:rsidR="00A10233" w:rsidRPr="00A10233" w:rsidRDefault="00A10233" w:rsidP="00A10233">
            <w:pPr>
              <w:adjustRightInd w:val="0"/>
              <w:spacing w:after="50"/>
              <w:jc w:val="center"/>
              <w:outlineLvl w:val="1"/>
              <w:rPr>
                <w:szCs w:val="21"/>
              </w:rPr>
            </w:pPr>
            <w:r w:rsidRPr="00A10233">
              <w:rPr>
                <w:rFonts w:hint="eastAsia"/>
                <w:szCs w:val="21"/>
              </w:rPr>
              <w:t>2017</w:t>
            </w:r>
            <w:r w:rsidRPr="00A10233">
              <w:rPr>
                <w:rFonts w:hint="eastAsia"/>
                <w:szCs w:val="21"/>
              </w:rPr>
              <w:t>年，</w:t>
            </w:r>
            <w:r w:rsidRPr="00A10233">
              <w:rPr>
                <w:rFonts w:hint="eastAsia"/>
                <w:szCs w:val="21"/>
              </w:rPr>
              <w:t>38</w:t>
            </w:r>
            <w:r w:rsidRPr="00A10233">
              <w:rPr>
                <w:rFonts w:hint="eastAsia"/>
                <w:szCs w:val="21"/>
              </w:rPr>
              <w:t>卷，</w:t>
            </w:r>
            <w:r w:rsidRPr="00A10233">
              <w:rPr>
                <w:rFonts w:hint="eastAsia"/>
                <w:szCs w:val="21"/>
              </w:rPr>
              <w:t>786-789</w:t>
            </w:r>
            <w:r w:rsidRPr="00A10233">
              <w:rPr>
                <w:rFonts w:hint="eastAsia"/>
                <w:szCs w:val="21"/>
              </w:rPr>
              <w:t>页</w:t>
            </w:r>
          </w:p>
        </w:tc>
        <w:tc>
          <w:tcPr>
            <w:tcW w:w="474" w:type="dxa"/>
            <w:vAlign w:val="center"/>
          </w:tcPr>
          <w:p w14:paraId="10184FBE" w14:textId="77777777" w:rsidR="00A10233" w:rsidRPr="00A10233" w:rsidRDefault="00A10233" w:rsidP="00A10233">
            <w:pPr>
              <w:jc w:val="center"/>
              <w:rPr>
                <w:szCs w:val="21"/>
              </w:rPr>
            </w:pPr>
            <w:r w:rsidRPr="00A10233">
              <w:rPr>
                <w:rFonts w:hint="eastAsia"/>
                <w:szCs w:val="21"/>
              </w:rPr>
              <w:t>2017</w:t>
            </w:r>
            <w:r w:rsidRPr="00A10233">
              <w:rPr>
                <w:rFonts w:hint="eastAsia"/>
                <w:szCs w:val="21"/>
              </w:rPr>
              <w:t>年</w:t>
            </w:r>
            <w:r w:rsidRPr="00A10233">
              <w:rPr>
                <w:rFonts w:hint="eastAsia"/>
                <w:szCs w:val="21"/>
              </w:rPr>
              <w:t>6</w:t>
            </w:r>
            <w:r w:rsidRPr="00A10233">
              <w:rPr>
                <w:rFonts w:hint="eastAsia"/>
                <w:szCs w:val="21"/>
              </w:rPr>
              <w:t>月</w:t>
            </w:r>
          </w:p>
        </w:tc>
        <w:tc>
          <w:tcPr>
            <w:tcW w:w="1005" w:type="dxa"/>
            <w:vAlign w:val="center"/>
          </w:tcPr>
          <w:p w14:paraId="0FB7D7D3"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Jinfeng</w:t>
            </w:r>
            <w:proofErr w:type="spellEnd"/>
            <w:r w:rsidRPr="00A10233">
              <w:rPr>
                <w:rFonts w:hint="eastAsia"/>
                <w:szCs w:val="21"/>
              </w:rPr>
              <w:t xml:space="preserve"> Zhang, Jincheng Zhang</w:t>
            </w:r>
          </w:p>
        </w:tc>
        <w:tc>
          <w:tcPr>
            <w:tcW w:w="735" w:type="dxa"/>
            <w:vAlign w:val="center"/>
          </w:tcPr>
          <w:p w14:paraId="1ADF606E"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Zeyang</w:t>
            </w:r>
            <w:proofErr w:type="spellEnd"/>
            <w:r w:rsidRPr="00A10233">
              <w:rPr>
                <w:rFonts w:hint="eastAsia"/>
                <w:szCs w:val="21"/>
              </w:rPr>
              <w:t xml:space="preserve"> Ren</w:t>
            </w:r>
          </w:p>
        </w:tc>
        <w:tc>
          <w:tcPr>
            <w:tcW w:w="1079" w:type="dxa"/>
            <w:vAlign w:val="center"/>
          </w:tcPr>
          <w:p w14:paraId="06832296" w14:textId="77777777" w:rsidR="00A10233" w:rsidRPr="00A10233" w:rsidRDefault="00A10233" w:rsidP="00A10233">
            <w:pPr>
              <w:adjustRightInd w:val="0"/>
              <w:jc w:val="center"/>
              <w:outlineLvl w:val="1"/>
              <w:rPr>
                <w:szCs w:val="21"/>
              </w:rPr>
            </w:pPr>
            <w:r w:rsidRPr="00A10233">
              <w:rPr>
                <w:rFonts w:hint="eastAsia"/>
                <w:szCs w:val="21"/>
              </w:rPr>
              <w:t>任泽阳</w:t>
            </w:r>
            <w:r w:rsidRPr="00A10233">
              <w:rPr>
                <w:rFonts w:hint="eastAsia"/>
                <w:szCs w:val="21"/>
              </w:rPr>
              <w:t xml:space="preserve">, </w:t>
            </w:r>
            <w:r w:rsidRPr="00A10233">
              <w:rPr>
                <w:rFonts w:hint="eastAsia"/>
                <w:szCs w:val="21"/>
              </w:rPr>
              <w:t>张金风</w:t>
            </w:r>
            <w:r w:rsidRPr="00A10233">
              <w:rPr>
                <w:rFonts w:hint="eastAsia"/>
                <w:szCs w:val="21"/>
              </w:rPr>
              <w:t xml:space="preserve">, </w:t>
            </w:r>
            <w:r w:rsidRPr="00A10233">
              <w:rPr>
                <w:rFonts w:hint="eastAsia"/>
                <w:szCs w:val="21"/>
              </w:rPr>
              <w:t>张进成</w:t>
            </w:r>
            <w:r w:rsidRPr="00A10233">
              <w:rPr>
                <w:rFonts w:hint="eastAsia"/>
                <w:szCs w:val="21"/>
              </w:rPr>
              <w:t xml:space="preserve">, </w:t>
            </w:r>
            <w:r w:rsidRPr="00A10233">
              <w:rPr>
                <w:rFonts w:hint="eastAsia"/>
                <w:szCs w:val="21"/>
              </w:rPr>
              <w:t>张春福</w:t>
            </w:r>
            <w:r w:rsidRPr="00A10233">
              <w:rPr>
                <w:rFonts w:hint="eastAsia"/>
                <w:szCs w:val="21"/>
              </w:rPr>
              <w:t>,</w:t>
            </w:r>
          </w:p>
          <w:p w14:paraId="6FD27C50" w14:textId="77777777" w:rsidR="00A10233" w:rsidRPr="00A10233" w:rsidRDefault="00A10233" w:rsidP="00A10233">
            <w:pPr>
              <w:adjustRightInd w:val="0"/>
              <w:jc w:val="center"/>
              <w:outlineLvl w:val="1"/>
              <w:rPr>
                <w:szCs w:val="21"/>
              </w:rPr>
            </w:pPr>
            <w:r w:rsidRPr="00A10233">
              <w:rPr>
                <w:rFonts w:hint="eastAsia"/>
                <w:szCs w:val="21"/>
              </w:rPr>
              <w:t>许晟睿</w:t>
            </w:r>
            <w:r w:rsidRPr="00A10233">
              <w:rPr>
                <w:rFonts w:hint="eastAsia"/>
                <w:szCs w:val="21"/>
              </w:rPr>
              <w:t>,</w:t>
            </w:r>
          </w:p>
          <w:p w14:paraId="78F80ADF" w14:textId="77777777" w:rsidR="00A10233" w:rsidRPr="00A10233" w:rsidRDefault="00A10233" w:rsidP="00A10233">
            <w:pPr>
              <w:adjustRightInd w:val="0"/>
              <w:jc w:val="center"/>
              <w:outlineLvl w:val="1"/>
              <w:rPr>
                <w:szCs w:val="21"/>
              </w:rPr>
            </w:pPr>
            <w:r w:rsidRPr="00A10233">
              <w:rPr>
                <w:rFonts w:hint="eastAsia"/>
                <w:szCs w:val="21"/>
              </w:rPr>
              <w:t>李姚</w:t>
            </w:r>
            <w:r w:rsidRPr="00A10233">
              <w:rPr>
                <w:rFonts w:hint="eastAsia"/>
                <w:szCs w:val="21"/>
              </w:rPr>
              <w:t xml:space="preserve">, </w:t>
            </w:r>
          </w:p>
          <w:p w14:paraId="5EC614B5" w14:textId="77777777" w:rsidR="00A10233" w:rsidRPr="00A10233" w:rsidRDefault="00A10233" w:rsidP="00A10233">
            <w:pPr>
              <w:adjustRightInd w:val="0"/>
              <w:jc w:val="center"/>
              <w:outlineLvl w:val="1"/>
              <w:rPr>
                <w:szCs w:val="21"/>
              </w:rPr>
            </w:pPr>
            <w:r w:rsidRPr="00A10233">
              <w:rPr>
                <w:rFonts w:hint="eastAsia"/>
                <w:szCs w:val="21"/>
              </w:rPr>
              <w:t>郝跃</w:t>
            </w:r>
          </w:p>
        </w:tc>
        <w:tc>
          <w:tcPr>
            <w:tcW w:w="558" w:type="dxa"/>
            <w:vAlign w:val="center"/>
          </w:tcPr>
          <w:p w14:paraId="70153BCB" w14:textId="77777777" w:rsidR="00A10233" w:rsidRPr="00A10233" w:rsidRDefault="00A10233" w:rsidP="00A10233">
            <w:pPr>
              <w:adjustRightInd w:val="0"/>
              <w:spacing w:after="50"/>
              <w:jc w:val="center"/>
              <w:outlineLvl w:val="1"/>
              <w:rPr>
                <w:sz w:val="18"/>
                <w:szCs w:val="18"/>
              </w:rPr>
            </w:pPr>
            <w:r w:rsidRPr="00A10233">
              <w:rPr>
                <w:rFonts w:hint="eastAsia"/>
                <w:sz w:val="18"/>
                <w:szCs w:val="18"/>
              </w:rPr>
              <w:t>50</w:t>
            </w:r>
          </w:p>
        </w:tc>
        <w:tc>
          <w:tcPr>
            <w:tcW w:w="372" w:type="dxa"/>
            <w:vAlign w:val="center"/>
          </w:tcPr>
          <w:p w14:paraId="79A3C4FE" w14:textId="77777777" w:rsidR="00A10233" w:rsidRPr="00A10233" w:rsidRDefault="00A10233" w:rsidP="00A10233">
            <w:pPr>
              <w:adjustRightInd w:val="0"/>
              <w:spacing w:after="50"/>
              <w:jc w:val="center"/>
              <w:outlineLvl w:val="1"/>
              <w:rPr>
                <w:szCs w:val="21"/>
              </w:rPr>
            </w:pPr>
            <w:r w:rsidRPr="00A10233">
              <w:rPr>
                <w:rFonts w:hint="eastAsia"/>
                <w:szCs w:val="21"/>
              </w:rPr>
              <w:t>SCI</w:t>
            </w:r>
          </w:p>
        </w:tc>
        <w:tc>
          <w:tcPr>
            <w:tcW w:w="395" w:type="dxa"/>
            <w:vAlign w:val="center"/>
          </w:tcPr>
          <w:p w14:paraId="1AC933FE" w14:textId="77777777" w:rsidR="00A10233" w:rsidRPr="00A10233" w:rsidRDefault="00A10233" w:rsidP="00A10233">
            <w:pPr>
              <w:adjustRightInd w:val="0"/>
              <w:spacing w:after="50"/>
              <w:jc w:val="center"/>
              <w:outlineLvl w:val="1"/>
              <w:rPr>
                <w:szCs w:val="21"/>
              </w:rPr>
            </w:pPr>
            <w:r w:rsidRPr="00A10233">
              <w:rPr>
                <w:szCs w:val="21"/>
              </w:rPr>
              <w:t>是</w:t>
            </w:r>
          </w:p>
        </w:tc>
      </w:tr>
      <w:tr w:rsidR="00A10233" w:rsidRPr="00A10233" w14:paraId="397ECD88" w14:textId="77777777" w:rsidTr="00A10233">
        <w:trPr>
          <w:trHeight w:val="567"/>
        </w:trPr>
        <w:tc>
          <w:tcPr>
            <w:tcW w:w="438" w:type="dxa"/>
            <w:vAlign w:val="center"/>
          </w:tcPr>
          <w:p w14:paraId="29EF4297" w14:textId="77777777" w:rsidR="00A10233" w:rsidRPr="00A10233" w:rsidRDefault="00A10233" w:rsidP="00A10233">
            <w:pPr>
              <w:adjustRightInd w:val="0"/>
              <w:spacing w:after="50"/>
              <w:jc w:val="center"/>
              <w:outlineLvl w:val="1"/>
              <w:rPr>
                <w:szCs w:val="21"/>
              </w:rPr>
            </w:pPr>
            <w:r w:rsidRPr="00A10233">
              <w:rPr>
                <w:szCs w:val="21"/>
              </w:rPr>
              <w:t>3</w:t>
            </w:r>
          </w:p>
        </w:tc>
        <w:tc>
          <w:tcPr>
            <w:tcW w:w="1375" w:type="dxa"/>
            <w:vAlign w:val="center"/>
          </w:tcPr>
          <w:p w14:paraId="5ADA5F44" w14:textId="77777777" w:rsidR="00A10233" w:rsidRPr="00A10233" w:rsidRDefault="00A10233" w:rsidP="00A10233">
            <w:pPr>
              <w:jc w:val="center"/>
              <w:rPr>
                <w:szCs w:val="20"/>
              </w:rPr>
            </w:pPr>
            <w:r w:rsidRPr="00A10233">
              <w:rPr>
                <w:rFonts w:hint="eastAsia"/>
                <w:szCs w:val="20"/>
              </w:rPr>
              <w:t>High temperature (300</w:t>
            </w:r>
            <w:r w:rsidRPr="00A10233">
              <w:rPr>
                <w:szCs w:val="20"/>
              </w:rPr>
              <w:t>℃</w:t>
            </w:r>
            <w:r w:rsidRPr="00A10233">
              <w:rPr>
                <w:rFonts w:hint="eastAsia"/>
                <w:szCs w:val="20"/>
              </w:rPr>
              <w:t xml:space="preserve">) ALD grown Al2O3 </w:t>
            </w:r>
            <w:r w:rsidRPr="00A10233">
              <w:rPr>
                <w:rFonts w:hint="eastAsia"/>
                <w:szCs w:val="20"/>
              </w:rPr>
              <w:lastRenderedPageBreak/>
              <w:t>on hydrogen terminated diamond: Band offset and electrical properties of the MOSFETs</w:t>
            </w:r>
          </w:p>
        </w:tc>
        <w:tc>
          <w:tcPr>
            <w:tcW w:w="974" w:type="dxa"/>
            <w:vAlign w:val="center"/>
          </w:tcPr>
          <w:p w14:paraId="06858754" w14:textId="77777777" w:rsidR="00A10233" w:rsidRPr="00A10233" w:rsidRDefault="00A10233" w:rsidP="00A10233">
            <w:pPr>
              <w:adjustRightInd w:val="0"/>
              <w:spacing w:after="50"/>
              <w:jc w:val="center"/>
              <w:outlineLvl w:val="1"/>
              <w:rPr>
                <w:szCs w:val="21"/>
              </w:rPr>
            </w:pPr>
            <w:r w:rsidRPr="00A10233">
              <w:rPr>
                <w:rFonts w:hint="eastAsia"/>
                <w:szCs w:val="21"/>
              </w:rPr>
              <w:lastRenderedPageBreak/>
              <w:t>Applied Physics Letters</w:t>
            </w:r>
          </w:p>
        </w:tc>
        <w:tc>
          <w:tcPr>
            <w:tcW w:w="1256" w:type="dxa"/>
            <w:vAlign w:val="center"/>
          </w:tcPr>
          <w:p w14:paraId="4BA549E7"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Zeyang</w:t>
            </w:r>
            <w:proofErr w:type="spellEnd"/>
            <w:r w:rsidRPr="00A10233">
              <w:rPr>
                <w:rFonts w:hint="eastAsia"/>
                <w:szCs w:val="21"/>
              </w:rPr>
              <w:t xml:space="preserve"> Ren, </w:t>
            </w:r>
            <w:proofErr w:type="spellStart"/>
            <w:r w:rsidRPr="00A10233">
              <w:rPr>
                <w:rFonts w:hint="eastAsia"/>
                <w:szCs w:val="21"/>
              </w:rPr>
              <w:t>Dandan</w:t>
            </w:r>
            <w:proofErr w:type="spellEnd"/>
            <w:r w:rsidRPr="00A10233">
              <w:rPr>
                <w:rFonts w:hint="eastAsia"/>
                <w:szCs w:val="21"/>
              </w:rPr>
              <w:t xml:space="preserve"> </w:t>
            </w:r>
            <w:proofErr w:type="spellStart"/>
            <w:r w:rsidRPr="00A10233">
              <w:rPr>
                <w:rFonts w:hint="eastAsia"/>
                <w:szCs w:val="21"/>
              </w:rPr>
              <w:t>Lv</w:t>
            </w:r>
            <w:proofErr w:type="spellEnd"/>
            <w:r w:rsidRPr="00A10233">
              <w:rPr>
                <w:rFonts w:hint="eastAsia"/>
                <w:szCs w:val="21"/>
              </w:rPr>
              <w:t xml:space="preserve">, </w:t>
            </w:r>
            <w:proofErr w:type="spellStart"/>
            <w:r w:rsidRPr="00A10233">
              <w:rPr>
                <w:rFonts w:hint="eastAsia"/>
                <w:szCs w:val="21"/>
              </w:rPr>
              <w:t>Jiamin</w:t>
            </w:r>
            <w:proofErr w:type="spellEnd"/>
            <w:r w:rsidRPr="00A10233">
              <w:rPr>
                <w:rFonts w:hint="eastAsia"/>
                <w:szCs w:val="21"/>
              </w:rPr>
              <w:t xml:space="preserve"> Xu, </w:t>
            </w:r>
            <w:proofErr w:type="spellStart"/>
            <w:r w:rsidRPr="00A10233">
              <w:rPr>
                <w:rFonts w:hint="eastAsia"/>
                <w:szCs w:val="21"/>
              </w:rPr>
              <w:lastRenderedPageBreak/>
              <w:t>Jinfeng</w:t>
            </w:r>
            <w:proofErr w:type="spellEnd"/>
            <w:r w:rsidRPr="00A10233">
              <w:rPr>
                <w:rFonts w:hint="eastAsia"/>
                <w:szCs w:val="21"/>
              </w:rPr>
              <w:t xml:space="preserve"> Zhang, Jincheng Zhang, Kai Su, </w:t>
            </w:r>
            <w:proofErr w:type="spellStart"/>
            <w:r w:rsidRPr="00A10233">
              <w:rPr>
                <w:rFonts w:hint="eastAsia"/>
                <w:szCs w:val="21"/>
              </w:rPr>
              <w:t>Chunfu</w:t>
            </w:r>
            <w:proofErr w:type="spellEnd"/>
            <w:r w:rsidRPr="00A10233">
              <w:rPr>
                <w:rFonts w:hint="eastAsia"/>
                <w:szCs w:val="21"/>
              </w:rPr>
              <w:t xml:space="preserve"> Zhang,</w:t>
            </w:r>
          </w:p>
          <w:p w14:paraId="1F10F916" w14:textId="77777777" w:rsidR="00A10233" w:rsidRPr="00A10233" w:rsidRDefault="00A10233" w:rsidP="00A10233">
            <w:pPr>
              <w:adjustRightInd w:val="0"/>
              <w:spacing w:after="50"/>
              <w:jc w:val="center"/>
              <w:outlineLvl w:val="1"/>
              <w:rPr>
                <w:szCs w:val="21"/>
              </w:rPr>
            </w:pPr>
            <w:r w:rsidRPr="00A10233">
              <w:rPr>
                <w:rFonts w:hint="eastAsia"/>
                <w:szCs w:val="21"/>
              </w:rPr>
              <w:t xml:space="preserve">and Yue </w:t>
            </w:r>
            <w:proofErr w:type="spellStart"/>
            <w:r w:rsidRPr="00A10233">
              <w:rPr>
                <w:rFonts w:hint="eastAsia"/>
                <w:szCs w:val="21"/>
              </w:rPr>
              <w:t>Hao</w:t>
            </w:r>
            <w:proofErr w:type="spellEnd"/>
          </w:p>
        </w:tc>
        <w:tc>
          <w:tcPr>
            <w:tcW w:w="614" w:type="dxa"/>
            <w:vAlign w:val="center"/>
          </w:tcPr>
          <w:p w14:paraId="6930967C" w14:textId="77777777" w:rsidR="00A10233" w:rsidRPr="00A10233" w:rsidRDefault="00A10233" w:rsidP="00A10233">
            <w:pPr>
              <w:adjustRightInd w:val="0"/>
              <w:spacing w:after="50"/>
              <w:jc w:val="center"/>
              <w:outlineLvl w:val="1"/>
              <w:rPr>
                <w:szCs w:val="21"/>
              </w:rPr>
            </w:pPr>
            <w:r w:rsidRPr="00A10233">
              <w:rPr>
                <w:rFonts w:hint="eastAsia"/>
                <w:szCs w:val="21"/>
              </w:rPr>
              <w:lastRenderedPageBreak/>
              <w:t>2020</w:t>
            </w:r>
            <w:r w:rsidRPr="00A10233">
              <w:rPr>
                <w:rFonts w:hint="eastAsia"/>
                <w:szCs w:val="21"/>
              </w:rPr>
              <w:t>年，</w:t>
            </w:r>
            <w:r w:rsidRPr="00A10233">
              <w:rPr>
                <w:rFonts w:hint="eastAsia"/>
                <w:szCs w:val="21"/>
              </w:rPr>
              <w:t>116</w:t>
            </w:r>
            <w:r w:rsidRPr="00A10233">
              <w:rPr>
                <w:rFonts w:hint="eastAsia"/>
                <w:szCs w:val="21"/>
              </w:rPr>
              <w:lastRenderedPageBreak/>
              <w:t>卷，文献号</w:t>
            </w:r>
            <w:r w:rsidRPr="00A10233">
              <w:rPr>
                <w:rFonts w:hint="eastAsia"/>
                <w:szCs w:val="21"/>
              </w:rPr>
              <w:t>013503</w:t>
            </w:r>
          </w:p>
        </w:tc>
        <w:tc>
          <w:tcPr>
            <w:tcW w:w="474" w:type="dxa"/>
            <w:vAlign w:val="center"/>
          </w:tcPr>
          <w:p w14:paraId="0809F68E" w14:textId="77777777" w:rsidR="00A10233" w:rsidRPr="00A10233" w:rsidRDefault="00A10233" w:rsidP="00A10233">
            <w:pPr>
              <w:jc w:val="center"/>
              <w:rPr>
                <w:szCs w:val="21"/>
              </w:rPr>
            </w:pPr>
            <w:r w:rsidRPr="00A10233">
              <w:rPr>
                <w:rFonts w:hint="eastAsia"/>
                <w:szCs w:val="21"/>
              </w:rPr>
              <w:lastRenderedPageBreak/>
              <w:t>2020</w:t>
            </w:r>
            <w:r w:rsidRPr="00A10233">
              <w:rPr>
                <w:rFonts w:hint="eastAsia"/>
                <w:szCs w:val="21"/>
              </w:rPr>
              <w:t>年</w:t>
            </w:r>
            <w:r w:rsidRPr="00A10233">
              <w:rPr>
                <w:rFonts w:hint="eastAsia"/>
                <w:szCs w:val="21"/>
              </w:rPr>
              <w:t>1</w:t>
            </w:r>
            <w:r w:rsidRPr="00A10233">
              <w:rPr>
                <w:rFonts w:hint="eastAsia"/>
                <w:szCs w:val="21"/>
              </w:rPr>
              <w:lastRenderedPageBreak/>
              <w:t>月</w:t>
            </w:r>
            <w:r w:rsidRPr="00A10233">
              <w:rPr>
                <w:rFonts w:hint="eastAsia"/>
                <w:szCs w:val="21"/>
              </w:rPr>
              <w:t>6</w:t>
            </w:r>
            <w:r w:rsidRPr="00A10233">
              <w:rPr>
                <w:rFonts w:hint="eastAsia"/>
                <w:szCs w:val="21"/>
              </w:rPr>
              <w:t>日</w:t>
            </w:r>
          </w:p>
        </w:tc>
        <w:tc>
          <w:tcPr>
            <w:tcW w:w="1005" w:type="dxa"/>
            <w:vAlign w:val="center"/>
          </w:tcPr>
          <w:p w14:paraId="01446175"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lastRenderedPageBreak/>
              <w:t>Jinfeng</w:t>
            </w:r>
            <w:proofErr w:type="spellEnd"/>
            <w:r w:rsidRPr="00A10233">
              <w:rPr>
                <w:rFonts w:hint="eastAsia"/>
                <w:szCs w:val="21"/>
              </w:rPr>
              <w:t xml:space="preserve"> Zhang, Jincheng Zhang</w:t>
            </w:r>
          </w:p>
        </w:tc>
        <w:tc>
          <w:tcPr>
            <w:tcW w:w="735" w:type="dxa"/>
            <w:vAlign w:val="center"/>
          </w:tcPr>
          <w:p w14:paraId="375B7E00"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Zeyang</w:t>
            </w:r>
            <w:proofErr w:type="spellEnd"/>
            <w:r w:rsidRPr="00A10233">
              <w:rPr>
                <w:rFonts w:hint="eastAsia"/>
                <w:szCs w:val="21"/>
              </w:rPr>
              <w:t xml:space="preserve"> Ren</w:t>
            </w:r>
          </w:p>
        </w:tc>
        <w:tc>
          <w:tcPr>
            <w:tcW w:w="1079" w:type="dxa"/>
            <w:vAlign w:val="center"/>
          </w:tcPr>
          <w:p w14:paraId="4BFD9E31" w14:textId="77777777" w:rsidR="00A10233" w:rsidRPr="00A10233" w:rsidRDefault="00A10233" w:rsidP="00A10233">
            <w:pPr>
              <w:adjustRightInd w:val="0"/>
              <w:jc w:val="center"/>
              <w:outlineLvl w:val="1"/>
              <w:rPr>
                <w:szCs w:val="21"/>
              </w:rPr>
            </w:pPr>
            <w:r w:rsidRPr="00A10233">
              <w:rPr>
                <w:rFonts w:hint="eastAsia"/>
                <w:szCs w:val="21"/>
              </w:rPr>
              <w:t>任泽阳</w:t>
            </w:r>
            <w:r w:rsidRPr="00A10233">
              <w:rPr>
                <w:rFonts w:hint="eastAsia"/>
                <w:szCs w:val="21"/>
              </w:rPr>
              <w:t xml:space="preserve">, </w:t>
            </w:r>
            <w:r w:rsidRPr="00A10233">
              <w:rPr>
                <w:rFonts w:hint="eastAsia"/>
                <w:szCs w:val="21"/>
              </w:rPr>
              <w:t>吕丹丹</w:t>
            </w:r>
            <w:r w:rsidRPr="00A10233">
              <w:rPr>
                <w:rFonts w:hint="eastAsia"/>
                <w:szCs w:val="21"/>
              </w:rPr>
              <w:t xml:space="preserve">, </w:t>
            </w:r>
            <w:proofErr w:type="gramStart"/>
            <w:r w:rsidRPr="00A10233">
              <w:rPr>
                <w:rFonts w:hint="eastAsia"/>
                <w:szCs w:val="21"/>
              </w:rPr>
              <w:t>徐佳敏</w:t>
            </w:r>
            <w:proofErr w:type="gramEnd"/>
            <w:r w:rsidRPr="00A10233">
              <w:rPr>
                <w:rFonts w:hint="eastAsia"/>
                <w:szCs w:val="21"/>
              </w:rPr>
              <w:t xml:space="preserve">, </w:t>
            </w:r>
            <w:r w:rsidRPr="00A10233">
              <w:rPr>
                <w:rFonts w:hint="eastAsia"/>
                <w:szCs w:val="21"/>
              </w:rPr>
              <w:t>张金风</w:t>
            </w:r>
            <w:r w:rsidRPr="00A10233">
              <w:rPr>
                <w:rFonts w:hint="eastAsia"/>
                <w:szCs w:val="21"/>
              </w:rPr>
              <w:t xml:space="preserve">, </w:t>
            </w:r>
            <w:r w:rsidRPr="00A10233">
              <w:rPr>
                <w:rFonts w:hint="eastAsia"/>
                <w:szCs w:val="21"/>
              </w:rPr>
              <w:lastRenderedPageBreak/>
              <w:t>张进成</w:t>
            </w:r>
            <w:r w:rsidRPr="00A10233">
              <w:rPr>
                <w:rFonts w:hint="eastAsia"/>
                <w:szCs w:val="21"/>
              </w:rPr>
              <w:t xml:space="preserve">, </w:t>
            </w:r>
            <w:r w:rsidRPr="00A10233">
              <w:rPr>
                <w:rFonts w:hint="eastAsia"/>
                <w:szCs w:val="21"/>
              </w:rPr>
              <w:t>苏凯</w:t>
            </w:r>
            <w:r w:rsidRPr="00A10233">
              <w:rPr>
                <w:rFonts w:hint="eastAsia"/>
                <w:szCs w:val="21"/>
              </w:rPr>
              <w:t xml:space="preserve">, </w:t>
            </w:r>
          </w:p>
          <w:p w14:paraId="5BAA9B16" w14:textId="77777777" w:rsidR="00A10233" w:rsidRPr="00A10233" w:rsidRDefault="00A10233" w:rsidP="00A10233">
            <w:pPr>
              <w:adjustRightInd w:val="0"/>
              <w:jc w:val="center"/>
              <w:outlineLvl w:val="1"/>
              <w:rPr>
                <w:szCs w:val="21"/>
              </w:rPr>
            </w:pPr>
            <w:r w:rsidRPr="00A10233">
              <w:rPr>
                <w:rFonts w:hint="eastAsia"/>
                <w:szCs w:val="21"/>
              </w:rPr>
              <w:t>张春福</w:t>
            </w:r>
            <w:r w:rsidRPr="00A10233">
              <w:rPr>
                <w:rFonts w:hint="eastAsia"/>
                <w:szCs w:val="21"/>
              </w:rPr>
              <w:t>,</w:t>
            </w:r>
          </w:p>
          <w:p w14:paraId="3B0C7A4D" w14:textId="77777777" w:rsidR="00A10233" w:rsidRPr="00A10233" w:rsidRDefault="00A10233" w:rsidP="00A10233">
            <w:pPr>
              <w:adjustRightInd w:val="0"/>
              <w:jc w:val="center"/>
              <w:outlineLvl w:val="1"/>
              <w:rPr>
                <w:szCs w:val="21"/>
              </w:rPr>
            </w:pPr>
            <w:r w:rsidRPr="00A10233">
              <w:rPr>
                <w:rFonts w:hint="eastAsia"/>
                <w:szCs w:val="21"/>
              </w:rPr>
              <w:t>郝跃</w:t>
            </w:r>
          </w:p>
        </w:tc>
        <w:tc>
          <w:tcPr>
            <w:tcW w:w="558" w:type="dxa"/>
            <w:vAlign w:val="center"/>
          </w:tcPr>
          <w:p w14:paraId="68BCB79C" w14:textId="77777777" w:rsidR="00A10233" w:rsidRPr="00A10233" w:rsidRDefault="00A10233" w:rsidP="00A10233">
            <w:pPr>
              <w:adjustRightInd w:val="0"/>
              <w:spacing w:after="50"/>
              <w:jc w:val="center"/>
              <w:outlineLvl w:val="1"/>
              <w:rPr>
                <w:sz w:val="18"/>
                <w:szCs w:val="18"/>
              </w:rPr>
            </w:pPr>
            <w:r w:rsidRPr="00A10233">
              <w:rPr>
                <w:rFonts w:hint="eastAsia"/>
                <w:szCs w:val="21"/>
              </w:rPr>
              <w:lastRenderedPageBreak/>
              <w:t>24</w:t>
            </w:r>
          </w:p>
        </w:tc>
        <w:tc>
          <w:tcPr>
            <w:tcW w:w="372" w:type="dxa"/>
            <w:vAlign w:val="center"/>
          </w:tcPr>
          <w:p w14:paraId="2ADCBB22" w14:textId="77777777" w:rsidR="00A10233" w:rsidRPr="00A10233" w:rsidRDefault="00A10233" w:rsidP="00A10233">
            <w:pPr>
              <w:adjustRightInd w:val="0"/>
              <w:spacing w:after="50"/>
              <w:jc w:val="center"/>
              <w:outlineLvl w:val="1"/>
              <w:rPr>
                <w:szCs w:val="21"/>
              </w:rPr>
            </w:pPr>
            <w:r w:rsidRPr="00A10233">
              <w:rPr>
                <w:rFonts w:hint="eastAsia"/>
                <w:szCs w:val="21"/>
              </w:rPr>
              <w:t>SCI</w:t>
            </w:r>
          </w:p>
        </w:tc>
        <w:tc>
          <w:tcPr>
            <w:tcW w:w="395" w:type="dxa"/>
            <w:vAlign w:val="center"/>
          </w:tcPr>
          <w:p w14:paraId="7103CA8F" w14:textId="77777777" w:rsidR="00A10233" w:rsidRPr="00A10233" w:rsidRDefault="00A10233" w:rsidP="00A10233">
            <w:pPr>
              <w:adjustRightInd w:val="0"/>
              <w:spacing w:after="50"/>
              <w:jc w:val="center"/>
              <w:outlineLvl w:val="1"/>
              <w:rPr>
                <w:szCs w:val="21"/>
              </w:rPr>
            </w:pPr>
            <w:r w:rsidRPr="00A10233">
              <w:rPr>
                <w:szCs w:val="21"/>
              </w:rPr>
              <w:t>是</w:t>
            </w:r>
          </w:p>
        </w:tc>
      </w:tr>
      <w:tr w:rsidR="00A10233" w:rsidRPr="00A10233" w14:paraId="4D7D71F2" w14:textId="77777777" w:rsidTr="00A10233">
        <w:trPr>
          <w:trHeight w:val="567"/>
        </w:trPr>
        <w:tc>
          <w:tcPr>
            <w:tcW w:w="438" w:type="dxa"/>
            <w:vAlign w:val="center"/>
          </w:tcPr>
          <w:p w14:paraId="509F9E5E" w14:textId="77777777" w:rsidR="00A10233" w:rsidRPr="00A10233" w:rsidRDefault="00A10233" w:rsidP="00A10233">
            <w:pPr>
              <w:adjustRightInd w:val="0"/>
              <w:spacing w:after="50"/>
              <w:jc w:val="center"/>
              <w:outlineLvl w:val="1"/>
              <w:rPr>
                <w:szCs w:val="21"/>
              </w:rPr>
            </w:pPr>
            <w:r w:rsidRPr="00A10233">
              <w:rPr>
                <w:szCs w:val="21"/>
              </w:rPr>
              <w:lastRenderedPageBreak/>
              <w:t>4</w:t>
            </w:r>
          </w:p>
        </w:tc>
        <w:tc>
          <w:tcPr>
            <w:tcW w:w="1375" w:type="dxa"/>
            <w:vAlign w:val="center"/>
          </w:tcPr>
          <w:p w14:paraId="168B4C53" w14:textId="77777777" w:rsidR="00A10233" w:rsidRPr="00A10233" w:rsidRDefault="00A10233" w:rsidP="00A10233">
            <w:pPr>
              <w:jc w:val="center"/>
              <w:rPr>
                <w:szCs w:val="20"/>
              </w:rPr>
            </w:pPr>
            <w:r w:rsidRPr="00A10233">
              <w:rPr>
                <w:rFonts w:hint="eastAsia"/>
                <w:szCs w:val="20"/>
              </w:rPr>
              <w:t>High Performance Single Crystalline Diamond Normally-Off Field Effect Transistors</w:t>
            </w:r>
          </w:p>
        </w:tc>
        <w:tc>
          <w:tcPr>
            <w:tcW w:w="974" w:type="dxa"/>
            <w:vAlign w:val="center"/>
          </w:tcPr>
          <w:p w14:paraId="78FBCD43" w14:textId="77777777" w:rsidR="00A10233" w:rsidRPr="00A10233" w:rsidRDefault="00A10233" w:rsidP="00A10233">
            <w:pPr>
              <w:adjustRightInd w:val="0"/>
              <w:spacing w:after="50"/>
              <w:jc w:val="center"/>
              <w:outlineLvl w:val="1"/>
              <w:rPr>
                <w:szCs w:val="21"/>
              </w:rPr>
            </w:pPr>
            <w:r w:rsidRPr="00A10233">
              <w:rPr>
                <w:rFonts w:hint="eastAsia"/>
                <w:szCs w:val="21"/>
              </w:rPr>
              <w:t>IEEE Journal of the Electron Devices Society</w:t>
            </w:r>
          </w:p>
        </w:tc>
        <w:tc>
          <w:tcPr>
            <w:tcW w:w="1256" w:type="dxa"/>
            <w:vAlign w:val="center"/>
          </w:tcPr>
          <w:p w14:paraId="6EFE7D9F"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Zeyang</w:t>
            </w:r>
            <w:proofErr w:type="spellEnd"/>
            <w:r w:rsidRPr="00A10233">
              <w:rPr>
                <w:rFonts w:hint="eastAsia"/>
                <w:szCs w:val="21"/>
              </w:rPr>
              <w:t xml:space="preserve"> Ren, </w:t>
            </w:r>
            <w:proofErr w:type="spellStart"/>
            <w:r w:rsidRPr="00A10233">
              <w:rPr>
                <w:rFonts w:hint="eastAsia"/>
                <w:szCs w:val="21"/>
              </w:rPr>
              <w:t>Wanjiao</w:t>
            </w:r>
            <w:proofErr w:type="spellEnd"/>
            <w:r w:rsidRPr="00A10233">
              <w:rPr>
                <w:rFonts w:hint="eastAsia"/>
                <w:szCs w:val="21"/>
              </w:rPr>
              <w:t xml:space="preserve"> Chen, </w:t>
            </w:r>
            <w:proofErr w:type="spellStart"/>
            <w:r w:rsidRPr="00A10233">
              <w:rPr>
                <w:rFonts w:hint="eastAsia"/>
                <w:szCs w:val="21"/>
              </w:rPr>
              <w:t>Jinfeng</w:t>
            </w:r>
            <w:proofErr w:type="spellEnd"/>
            <w:r w:rsidRPr="00A10233">
              <w:rPr>
                <w:rFonts w:hint="eastAsia"/>
                <w:szCs w:val="21"/>
              </w:rPr>
              <w:t xml:space="preserve"> Zhang, Jincheng Zhang, </w:t>
            </w:r>
            <w:proofErr w:type="spellStart"/>
            <w:r w:rsidRPr="00A10233">
              <w:rPr>
                <w:rFonts w:hint="eastAsia"/>
                <w:szCs w:val="21"/>
              </w:rPr>
              <w:t>Chunfu</w:t>
            </w:r>
            <w:proofErr w:type="spellEnd"/>
            <w:r w:rsidRPr="00A10233">
              <w:rPr>
                <w:rFonts w:hint="eastAsia"/>
                <w:szCs w:val="21"/>
              </w:rPr>
              <w:t xml:space="preserve"> Zhang, </w:t>
            </w:r>
            <w:proofErr w:type="spellStart"/>
            <w:r w:rsidRPr="00A10233">
              <w:rPr>
                <w:rFonts w:hint="eastAsia"/>
                <w:szCs w:val="21"/>
              </w:rPr>
              <w:t>Guansheng</w:t>
            </w:r>
            <w:proofErr w:type="spellEnd"/>
            <w:r w:rsidRPr="00A10233">
              <w:rPr>
                <w:rFonts w:hint="eastAsia"/>
                <w:szCs w:val="21"/>
              </w:rPr>
              <w:t xml:space="preserve"> Yuan, Kai Su, </w:t>
            </w:r>
            <w:proofErr w:type="spellStart"/>
            <w:r w:rsidRPr="00A10233">
              <w:rPr>
                <w:rFonts w:hint="eastAsia"/>
                <w:szCs w:val="21"/>
              </w:rPr>
              <w:t>Zhiyu</w:t>
            </w:r>
            <w:proofErr w:type="spellEnd"/>
            <w:r w:rsidRPr="00A10233">
              <w:rPr>
                <w:rFonts w:hint="eastAsia"/>
                <w:szCs w:val="21"/>
              </w:rPr>
              <w:t xml:space="preserve"> Lin and Yue </w:t>
            </w:r>
            <w:proofErr w:type="spellStart"/>
            <w:r w:rsidRPr="00A10233">
              <w:rPr>
                <w:rFonts w:hint="eastAsia"/>
                <w:szCs w:val="21"/>
              </w:rPr>
              <w:t>Hao</w:t>
            </w:r>
            <w:proofErr w:type="spellEnd"/>
          </w:p>
        </w:tc>
        <w:tc>
          <w:tcPr>
            <w:tcW w:w="614" w:type="dxa"/>
            <w:vAlign w:val="center"/>
          </w:tcPr>
          <w:p w14:paraId="34262763" w14:textId="77777777" w:rsidR="00A10233" w:rsidRPr="00A10233" w:rsidRDefault="00A10233" w:rsidP="00A10233">
            <w:pPr>
              <w:adjustRightInd w:val="0"/>
              <w:spacing w:after="50"/>
              <w:jc w:val="center"/>
              <w:outlineLvl w:val="1"/>
              <w:rPr>
                <w:szCs w:val="21"/>
              </w:rPr>
            </w:pPr>
            <w:r w:rsidRPr="00A10233">
              <w:rPr>
                <w:rFonts w:hint="eastAsia"/>
                <w:szCs w:val="21"/>
              </w:rPr>
              <w:t>2019</w:t>
            </w:r>
            <w:r w:rsidRPr="00A10233">
              <w:rPr>
                <w:rFonts w:hint="eastAsia"/>
                <w:szCs w:val="21"/>
              </w:rPr>
              <w:t>年，</w:t>
            </w:r>
            <w:r w:rsidRPr="00A10233">
              <w:rPr>
                <w:rFonts w:hint="eastAsia"/>
                <w:szCs w:val="21"/>
              </w:rPr>
              <w:t>7</w:t>
            </w:r>
            <w:r w:rsidRPr="00A10233">
              <w:rPr>
                <w:rFonts w:hint="eastAsia"/>
                <w:szCs w:val="21"/>
              </w:rPr>
              <w:t>卷，</w:t>
            </w:r>
            <w:r w:rsidRPr="00A10233">
              <w:rPr>
                <w:rFonts w:hint="eastAsia"/>
                <w:szCs w:val="21"/>
              </w:rPr>
              <w:t>82-87</w:t>
            </w:r>
            <w:r w:rsidRPr="00A10233">
              <w:rPr>
                <w:rFonts w:hint="eastAsia"/>
                <w:szCs w:val="21"/>
              </w:rPr>
              <w:t>页</w:t>
            </w:r>
          </w:p>
        </w:tc>
        <w:tc>
          <w:tcPr>
            <w:tcW w:w="474" w:type="dxa"/>
            <w:vAlign w:val="center"/>
          </w:tcPr>
          <w:p w14:paraId="36C1C6B9" w14:textId="77777777" w:rsidR="00A10233" w:rsidRPr="00A10233" w:rsidRDefault="00A10233" w:rsidP="00A10233">
            <w:pPr>
              <w:jc w:val="center"/>
              <w:rPr>
                <w:szCs w:val="21"/>
              </w:rPr>
            </w:pPr>
            <w:r w:rsidRPr="00A10233">
              <w:rPr>
                <w:rFonts w:hint="eastAsia"/>
                <w:szCs w:val="21"/>
              </w:rPr>
              <w:t>2019</w:t>
            </w:r>
            <w:r w:rsidRPr="00A10233">
              <w:rPr>
                <w:rFonts w:hint="eastAsia"/>
                <w:szCs w:val="21"/>
              </w:rPr>
              <w:t>年</w:t>
            </w:r>
            <w:r w:rsidRPr="00A10233">
              <w:rPr>
                <w:rFonts w:hint="eastAsia"/>
                <w:szCs w:val="21"/>
              </w:rPr>
              <w:t>3</w:t>
            </w:r>
            <w:r w:rsidRPr="00A10233">
              <w:rPr>
                <w:rFonts w:hint="eastAsia"/>
                <w:szCs w:val="21"/>
              </w:rPr>
              <w:t>月</w:t>
            </w:r>
            <w:r w:rsidRPr="00A10233">
              <w:rPr>
                <w:rFonts w:hint="eastAsia"/>
                <w:szCs w:val="21"/>
              </w:rPr>
              <w:t>1</w:t>
            </w:r>
            <w:r w:rsidRPr="00A10233">
              <w:rPr>
                <w:rFonts w:hint="eastAsia"/>
                <w:szCs w:val="21"/>
              </w:rPr>
              <w:t>日</w:t>
            </w:r>
          </w:p>
        </w:tc>
        <w:tc>
          <w:tcPr>
            <w:tcW w:w="1005" w:type="dxa"/>
            <w:vAlign w:val="center"/>
          </w:tcPr>
          <w:p w14:paraId="42F1852B"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Jinfeng</w:t>
            </w:r>
            <w:proofErr w:type="spellEnd"/>
            <w:r w:rsidRPr="00A10233">
              <w:rPr>
                <w:rFonts w:hint="eastAsia"/>
                <w:szCs w:val="21"/>
              </w:rPr>
              <w:t xml:space="preserve"> Zhang, Jincheng Zhang</w:t>
            </w:r>
          </w:p>
        </w:tc>
        <w:tc>
          <w:tcPr>
            <w:tcW w:w="735" w:type="dxa"/>
            <w:vAlign w:val="center"/>
          </w:tcPr>
          <w:p w14:paraId="468E93EB"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Zeyang</w:t>
            </w:r>
            <w:proofErr w:type="spellEnd"/>
            <w:r w:rsidRPr="00A10233">
              <w:rPr>
                <w:rFonts w:hint="eastAsia"/>
                <w:szCs w:val="21"/>
              </w:rPr>
              <w:t xml:space="preserve"> Ren</w:t>
            </w:r>
          </w:p>
        </w:tc>
        <w:tc>
          <w:tcPr>
            <w:tcW w:w="1079" w:type="dxa"/>
            <w:vAlign w:val="center"/>
          </w:tcPr>
          <w:p w14:paraId="66CD7B48" w14:textId="77777777" w:rsidR="00A10233" w:rsidRPr="00A10233" w:rsidRDefault="00A10233" w:rsidP="00A10233">
            <w:pPr>
              <w:adjustRightInd w:val="0"/>
              <w:jc w:val="center"/>
              <w:outlineLvl w:val="1"/>
              <w:rPr>
                <w:szCs w:val="21"/>
              </w:rPr>
            </w:pPr>
            <w:r w:rsidRPr="00A10233">
              <w:rPr>
                <w:rFonts w:hint="eastAsia"/>
                <w:szCs w:val="21"/>
              </w:rPr>
              <w:t>任泽阳</w:t>
            </w:r>
            <w:r w:rsidRPr="00A10233">
              <w:rPr>
                <w:rFonts w:hint="eastAsia"/>
                <w:szCs w:val="21"/>
              </w:rPr>
              <w:t xml:space="preserve">, </w:t>
            </w:r>
            <w:proofErr w:type="gramStart"/>
            <w:r w:rsidRPr="00A10233">
              <w:rPr>
                <w:rFonts w:hint="eastAsia"/>
                <w:szCs w:val="21"/>
              </w:rPr>
              <w:t>陈万娇</w:t>
            </w:r>
            <w:proofErr w:type="gramEnd"/>
            <w:r w:rsidRPr="00A10233">
              <w:rPr>
                <w:rFonts w:hint="eastAsia"/>
                <w:szCs w:val="21"/>
              </w:rPr>
              <w:t xml:space="preserve">, </w:t>
            </w:r>
            <w:r w:rsidRPr="00A10233">
              <w:rPr>
                <w:rFonts w:hint="eastAsia"/>
                <w:szCs w:val="21"/>
              </w:rPr>
              <w:t>张金风</w:t>
            </w:r>
            <w:r w:rsidRPr="00A10233">
              <w:rPr>
                <w:rFonts w:hint="eastAsia"/>
                <w:szCs w:val="21"/>
              </w:rPr>
              <w:t xml:space="preserve">, </w:t>
            </w:r>
            <w:r w:rsidRPr="00A10233">
              <w:rPr>
                <w:rFonts w:hint="eastAsia"/>
                <w:szCs w:val="21"/>
              </w:rPr>
              <w:t>张进成</w:t>
            </w:r>
            <w:r w:rsidRPr="00A10233">
              <w:rPr>
                <w:rFonts w:hint="eastAsia"/>
                <w:szCs w:val="21"/>
              </w:rPr>
              <w:t xml:space="preserve">, </w:t>
            </w:r>
            <w:r w:rsidRPr="00A10233">
              <w:rPr>
                <w:rFonts w:hint="eastAsia"/>
                <w:szCs w:val="21"/>
              </w:rPr>
              <w:t>张春福</w:t>
            </w:r>
            <w:r w:rsidRPr="00A10233">
              <w:rPr>
                <w:rFonts w:hint="eastAsia"/>
                <w:szCs w:val="21"/>
              </w:rPr>
              <w:t xml:space="preserve">, </w:t>
            </w:r>
            <w:r w:rsidRPr="00A10233">
              <w:rPr>
                <w:rFonts w:hint="eastAsia"/>
                <w:szCs w:val="21"/>
              </w:rPr>
              <w:t>袁冠生</w:t>
            </w:r>
            <w:r w:rsidRPr="00A10233">
              <w:rPr>
                <w:rFonts w:hint="eastAsia"/>
                <w:szCs w:val="21"/>
              </w:rPr>
              <w:t xml:space="preserve">, </w:t>
            </w:r>
            <w:r w:rsidRPr="00A10233">
              <w:rPr>
                <w:rFonts w:hint="eastAsia"/>
                <w:szCs w:val="21"/>
              </w:rPr>
              <w:t>苏凯</w:t>
            </w:r>
            <w:r w:rsidRPr="00A10233">
              <w:rPr>
                <w:rFonts w:hint="eastAsia"/>
                <w:szCs w:val="21"/>
              </w:rPr>
              <w:t xml:space="preserve">, </w:t>
            </w:r>
          </w:p>
          <w:p w14:paraId="73FF5BFC" w14:textId="77777777" w:rsidR="00A10233" w:rsidRPr="00A10233" w:rsidRDefault="00A10233" w:rsidP="00A10233">
            <w:pPr>
              <w:adjustRightInd w:val="0"/>
              <w:jc w:val="center"/>
              <w:outlineLvl w:val="1"/>
              <w:rPr>
                <w:szCs w:val="21"/>
              </w:rPr>
            </w:pPr>
            <w:r w:rsidRPr="00A10233">
              <w:rPr>
                <w:rFonts w:hint="eastAsia"/>
                <w:szCs w:val="21"/>
              </w:rPr>
              <w:t>林志宇</w:t>
            </w:r>
            <w:r w:rsidRPr="00A10233">
              <w:rPr>
                <w:rFonts w:hint="eastAsia"/>
                <w:szCs w:val="21"/>
              </w:rPr>
              <w:t>,</w:t>
            </w:r>
            <w:r w:rsidRPr="00A10233">
              <w:rPr>
                <w:rFonts w:hint="eastAsia"/>
                <w:szCs w:val="21"/>
              </w:rPr>
              <w:t>郝跃</w:t>
            </w:r>
          </w:p>
        </w:tc>
        <w:tc>
          <w:tcPr>
            <w:tcW w:w="558" w:type="dxa"/>
            <w:vAlign w:val="center"/>
          </w:tcPr>
          <w:p w14:paraId="2678C2CB" w14:textId="77777777" w:rsidR="00A10233" w:rsidRPr="00A10233" w:rsidRDefault="00A10233" w:rsidP="00A10233">
            <w:pPr>
              <w:adjustRightInd w:val="0"/>
              <w:spacing w:after="50"/>
              <w:jc w:val="center"/>
              <w:outlineLvl w:val="1"/>
              <w:rPr>
                <w:sz w:val="18"/>
                <w:szCs w:val="18"/>
              </w:rPr>
            </w:pPr>
            <w:r w:rsidRPr="00A10233">
              <w:rPr>
                <w:rFonts w:hint="eastAsia"/>
                <w:sz w:val="18"/>
                <w:szCs w:val="18"/>
              </w:rPr>
              <w:t>13</w:t>
            </w:r>
          </w:p>
        </w:tc>
        <w:tc>
          <w:tcPr>
            <w:tcW w:w="372" w:type="dxa"/>
            <w:vAlign w:val="center"/>
          </w:tcPr>
          <w:p w14:paraId="01D59D1F" w14:textId="77777777" w:rsidR="00A10233" w:rsidRPr="00A10233" w:rsidRDefault="00A10233" w:rsidP="00A10233">
            <w:pPr>
              <w:adjustRightInd w:val="0"/>
              <w:spacing w:after="50"/>
              <w:jc w:val="center"/>
              <w:outlineLvl w:val="1"/>
              <w:rPr>
                <w:szCs w:val="21"/>
              </w:rPr>
            </w:pPr>
            <w:r w:rsidRPr="00A10233">
              <w:rPr>
                <w:rFonts w:hint="eastAsia"/>
                <w:szCs w:val="21"/>
              </w:rPr>
              <w:t>SCI</w:t>
            </w:r>
          </w:p>
        </w:tc>
        <w:tc>
          <w:tcPr>
            <w:tcW w:w="395" w:type="dxa"/>
            <w:vAlign w:val="center"/>
          </w:tcPr>
          <w:p w14:paraId="7AF96AA7" w14:textId="77777777" w:rsidR="00A10233" w:rsidRPr="00A10233" w:rsidRDefault="00A10233" w:rsidP="00A10233">
            <w:pPr>
              <w:adjustRightInd w:val="0"/>
              <w:spacing w:after="50"/>
              <w:jc w:val="center"/>
              <w:outlineLvl w:val="1"/>
              <w:rPr>
                <w:szCs w:val="21"/>
              </w:rPr>
            </w:pPr>
            <w:r w:rsidRPr="00A10233">
              <w:rPr>
                <w:szCs w:val="21"/>
              </w:rPr>
              <w:t>是</w:t>
            </w:r>
          </w:p>
        </w:tc>
      </w:tr>
      <w:tr w:rsidR="00A10233" w:rsidRPr="00A10233" w14:paraId="650D6F44" w14:textId="77777777" w:rsidTr="00A10233">
        <w:trPr>
          <w:trHeight w:val="567"/>
        </w:trPr>
        <w:tc>
          <w:tcPr>
            <w:tcW w:w="438" w:type="dxa"/>
            <w:vAlign w:val="center"/>
          </w:tcPr>
          <w:p w14:paraId="60892342" w14:textId="77777777" w:rsidR="00A10233" w:rsidRPr="00A10233" w:rsidRDefault="00A10233" w:rsidP="00A10233">
            <w:pPr>
              <w:adjustRightInd w:val="0"/>
              <w:spacing w:after="50"/>
              <w:jc w:val="center"/>
              <w:outlineLvl w:val="1"/>
              <w:rPr>
                <w:szCs w:val="21"/>
              </w:rPr>
            </w:pPr>
            <w:r w:rsidRPr="00A10233">
              <w:rPr>
                <w:szCs w:val="21"/>
              </w:rPr>
              <w:t>5</w:t>
            </w:r>
          </w:p>
        </w:tc>
        <w:tc>
          <w:tcPr>
            <w:tcW w:w="1375" w:type="dxa"/>
            <w:vAlign w:val="center"/>
          </w:tcPr>
          <w:p w14:paraId="081A8CB9" w14:textId="77777777" w:rsidR="00A10233" w:rsidRPr="00A10233" w:rsidRDefault="00A10233" w:rsidP="00A10233">
            <w:pPr>
              <w:jc w:val="center"/>
              <w:rPr>
                <w:szCs w:val="20"/>
              </w:rPr>
            </w:pPr>
            <w:r w:rsidRPr="00A10233">
              <w:rPr>
                <w:rFonts w:hint="eastAsia"/>
                <w:szCs w:val="20"/>
              </w:rPr>
              <w:t>High performance hydrogen/oxygen terminated CVD single crystal diamond radiation detector</w:t>
            </w:r>
          </w:p>
        </w:tc>
        <w:tc>
          <w:tcPr>
            <w:tcW w:w="974" w:type="dxa"/>
            <w:vAlign w:val="center"/>
          </w:tcPr>
          <w:p w14:paraId="7D953E57" w14:textId="77777777" w:rsidR="00A10233" w:rsidRPr="00A10233" w:rsidRDefault="00A10233" w:rsidP="00A10233">
            <w:pPr>
              <w:adjustRightInd w:val="0"/>
              <w:spacing w:after="50"/>
              <w:jc w:val="center"/>
              <w:outlineLvl w:val="1"/>
              <w:rPr>
                <w:szCs w:val="21"/>
              </w:rPr>
            </w:pPr>
            <w:r w:rsidRPr="00A10233">
              <w:rPr>
                <w:rFonts w:hint="eastAsia"/>
                <w:szCs w:val="21"/>
              </w:rPr>
              <w:t>Applied Physics Letters</w:t>
            </w:r>
          </w:p>
        </w:tc>
        <w:tc>
          <w:tcPr>
            <w:tcW w:w="1256" w:type="dxa"/>
            <w:vAlign w:val="center"/>
          </w:tcPr>
          <w:p w14:paraId="61858517" w14:textId="77777777" w:rsidR="00A10233" w:rsidRPr="00A10233" w:rsidRDefault="00A10233" w:rsidP="00A10233">
            <w:pPr>
              <w:adjustRightInd w:val="0"/>
              <w:spacing w:after="50"/>
              <w:jc w:val="center"/>
              <w:outlineLvl w:val="1"/>
              <w:rPr>
                <w:szCs w:val="21"/>
              </w:rPr>
            </w:pPr>
            <w:r w:rsidRPr="00A10233">
              <w:rPr>
                <w:rFonts w:hint="eastAsia"/>
                <w:szCs w:val="21"/>
              </w:rPr>
              <w:t xml:space="preserve">Kai Su, </w:t>
            </w:r>
            <w:proofErr w:type="spellStart"/>
            <w:r w:rsidRPr="00A10233">
              <w:rPr>
                <w:rFonts w:hint="eastAsia"/>
                <w:szCs w:val="21"/>
              </w:rPr>
              <w:t>Zeyang</w:t>
            </w:r>
            <w:proofErr w:type="spellEnd"/>
            <w:r w:rsidRPr="00A10233">
              <w:rPr>
                <w:rFonts w:hint="eastAsia"/>
                <w:szCs w:val="21"/>
              </w:rPr>
              <w:t xml:space="preserve"> Ren, </w:t>
            </w:r>
            <w:proofErr w:type="spellStart"/>
            <w:r w:rsidRPr="00A10233">
              <w:rPr>
                <w:rFonts w:hint="eastAsia"/>
                <w:szCs w:val="21"/>
              </w:rPr>
              <w:t>Jinfeng</w:t>
            </w:r>
            <w:proofErr w:type="spellEnd"/>
            <w:r w:rsidRPr="00A10233">
              <w:rPr>
                <w:rFonts w:hint="eastAsia"/>
                <w:szCs w:val="21"/>
              </w:rPr>
              <w:t xml:space="preserve"> Zhang, </w:t>
            </w:r>
            <w:proofErr w:type="spellStart"/>
            <w:r w:rsidRPr="00A10233">
              <w:rPr>
                <w:rFonts w:hint="eastAsia"/>
                <w:szCs w:val="21"/>
              </w:rPr>
              <w:t>Linyue</w:t>
            </w:r>
            <w:proofErr w:type="spellEnd"/>
            <w:r w:rsidRPr="00A10233">
              <w:rPr>
                <w:rFonts w:hint="eastAsia"/>
                <w:szCs w:val="21"/>
              </w:rPr>
              <w:t xml:space="preserve"> Liu, Jincheng Zhang, </w:t>
            </w:r>
            <w:proofErr w:type="spellStart"/>
            <w:r w:rsidRPr="00A10233">
              <w:rPr>
                <w:rFonts w:hint="eastAsia"/>
                <w:szCs w:val="21"/>
              </w:rPr>
              <w:t>Yachao</w:t>
            </w:r>
            <w:proofErr w:type="spellEnd"/>
            <w:r w:rsidRPr="00A10233">
              <w:rPr>
                <w:rFonts w:hint="eastAsia"/>
                <w:szCs w:val="21"/>
              </w:rPr>
              <w:t xml:space="preserve"> Zhang, Qi He,</w:t>
            </w:r>
          </w:p>
          <w:p w14:paraId="5A4FBC5D"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Chunfu</w:t>
            </w:r>
            <w:proofErr w:type="spellEnd"/>
            <w:r w:rsidRPr="00A10233">
              <w:rPr>
                <w:rFonts w:hint="eastAsia"/>
                <w:szCs w:val="21"/>
              </w:rPr>
              <w:t xml:space="preserve"> Zhang, Xiaoping Ouyang, and Yue </w:t>
            </w:r>
            <w:proofErr w:type="spellStart"/>
            <w:r w:rsidRPr="00A10233">
              <w:rPr>
                <w:rFonts w:hint="eastAsia"/>
                <w:szCs w:val="21"/>
              </w:rPr>
              <w:t>Hao</w:t>
            </w:r>
            <w:proofErr w:type="spellEnd"/>
          </w:p>
        </w:tc>
        <w:tc>
          <w:tcPr>
            <w:tcW w:w="614" w:type="dxa"/>
            <w:vAlign w:val="center"/>
          </w:tcPr>
          <w:p w14:paraId="3FFA2309" w14:textId="77777777" w:rsidR="00A10233" w:rsidRPr="00A10233" w:rsidRDefault="00A10233" w:rsidP="00A10233">
            <w:pPr>
              <w:adjustRightInd w:val="0"/>
              <w:spacing w:after="50"/>
              <w:jc w:val="center"/>
              <w:outlineLvl w:val="1"/>
              <w:rPr>
                <w:szCs w:val="21"/>
              </w:rPr>
            </w:pPr>
            <w:r w:rsidRPr="00A10233">
              <w:rPr>
                <w:rFonts w:hint="eastAsia"/>
                <w:szCs w:val="21"/>
              </w:rPr>
              <w:t>2020</w:t>
            </w:r>
            <w:r w:rsidRPr="00A10233">
              <w:rPr>
                <w:rFonts w:hint="eastAsia"/>
                <w:szCs w:val="21"/>
              </w:rPr>
              <w:t>年，</w:t>
            </w:r>
            <w:r w:rsidRPr="00A10233">
              <w:rPr>
                <w:rFonts w:hint="eastAsia"/>
                <w:szCs w:val="21"/>
              </w:rPr>
              <w:t>116</w:t>
            </w:r>
            <w:r w:rsidRPr="00A10233">
              <w:rPr>
                <w:rFonts w:hint="eastAsia"/>
                <w:szCs w:val="21"/>
              </w:rPr>
              <w:t>卷，文献号</w:t>
            </w:r>
            <w:r w:rsidRPr="00A10233">
              <w:rPr>
                <w:rFonts w:hint="eastAsia"/>
                <w:szCs w:val="21"/>
              </w:rPr>
              <w:t>092104</w:t>
            </w:r>
          </w:p>
        </w:tc>
        <w:tc>
          <w:tcPr>
            <w:tcW w:w="474" w:type="dxa"/>
            <w:vAlign w:val="center"/>
          </w:tcPr>
          <w:p w14:paraId="7A1EF5A5" w14:textId="77777777" w:rsidR="00A10233" w:rsidRPr="00A10233" w:rsidRDefault="00A10233" w:rsidP="00A10233">
            <w:pPr>
              <w:jc w:val="center"/>
              <w:rPr>
                <w:szCs w:val="21"/>
              </w:rPr>
            </w:pPr>
            <w:r w:rsidRPr="00A10233">
              <w:rPr>
                <w:rFonts w:hint="eastAsia"/>
                <w:szCs w:val="21"/>
              </w:rPr>
              <w:t>2020</w:t>
            </w:r>
            <w:r w:rsidRPr="00A10233">
              <w:rPr>
                <w:rFonts w:hint="eastAsia"/>
                <w:szCs w:val="21"/>
              </w:rPr>
              <w:t>年</w:t>
            </w:r>
            <w:r w:rsidRPr="00A10233">
              <w:rPr>
                <w:rFonts w:hint="eastAsia"/>
                <w:szCs w:val="21"/>
              </w:rPr>
              <w:t>3</w:t>
            </w:r>
            <w:r w:rsidRPr="00A10233">
              <w:rPr>
                <w:rFonts w:hint="eastAsia"/>
                <w:szCs w:val="21"/>
              </w:rPr>
              <w:t>月</w:t>
            </w:r>
            <w:r w:rsidRPr="00A10233">
              <w:rPr>
                <w:rFonts w:hint="eastAsia"/>
                <w:szCs w:val="21"/>
              </w:rPr>
              <w:t>2</w:t>
            </w:r>
            <w:r w:rsidRPr="00A10233">
              <w:rPr>
                <w:rFonts w:hint="eastAsia"/>
                <w:szCs w:val="21"/>
              </w:rPr>
              <w:t>日</w:t>
            </w:r>
          </w:p>
        </w:tc>
        <w:tc>
          <w:tcPr>
            <w:tcW w:w="1005" w:type="dxa"/>
            <w:vAlign w:val="center"/>
          </w:tcPr>
          <w:p w14:paraId="10C2B1EE" w14:textId="77777777" w:rsidR="00A10233" w:rsidRPr="00A10233" w:rsidRDefault="00A10233" w:rsidP="00A10233">
            <w:pPr>
              <w:adjustRightInd w:val="0"/>
              <w:spacing w:after="50"/>
              <w:jc w:val="center"/>
              <w:outlineLvl w:val="1"/>
              <w:rPr>
                <w:szCs w:val="21"/>
              </w:rPr>
            </w:pPr>
            <w:proofErr w:type="spellStart"/>
            <w:r w:rsidRPr="00A10233">
              <w:rPr>
                <w:rFonts w:hint="eastAsia"/>
                <w:szCs w:val="21"/>
              </w:rPr>
              <w:t>Jinfeng</w:t>
            </w:r>
            <w:proofErr w:type="spellEnd"/>
            <w:r w:rsidRPr="00A10233">
              <w:rPr>
                <w:rFonts w:hint="eastAsia"/>
                <w:szCs w:val="21"/>
              </w:rPr>
              <w:t xml:space="preserve"> Zhang, Jincheng Zhang</w:t>
            </w:r>
          </w:p>
        </w:tc>
        <w:tc>
          <w:tcPr>
            <w:tcW w:w="735" w:type="dxa"/>
            <w:vAlign w:val="center"/>
          </w:tcPr>
          <w:p w14:paraId="1830BC06" w14:textId="77777777" w:rsidR="00A10233" w:rsidRPr="00A10233" w:rsidRDefault="00A10233" w:rsidP="00A10233">
            <w:pPr>
              <w:adjustRightInd w:val="0"/>
              <w:spacing w:after="50"/>
              <w:jc w:val="center"/>
              <w:outlineLvl w:val="1"/>
              <w:rPr>
                <w:szCs w:val="21"/>
              </w:rPr>
            </w:pPr>
            <w:r w:rsidRPr="00A10233">
              <w:rPr>
                <w:rFonts w:hint="eastAsia"/>
                <w:szCs w:val="21"/>
              </w:rPr>
              <w:t>Kai Su</w:t>
            </w:r>
          </w:p>
        </w:tc>
        <w:tc>
          <w:tcPr>
            <w:tcW w:w="1079" w:type="dxa"/>
            <w:vAlign w:val="center"/>
          </w:tcPr>
          <w:p w14:paraId="20A9ED60" w14:textId="77777777" w:rsidR="00A10233" w:rsidRPr="00A10233" w:rsidRDefault="00A10233" w:rsidP="00A10233">
            <w:pPr>
              <w:adjustRightInd w:val="0"/>
              <w:jc w:val="center"/>
              <w:outlineLvl w:val="1"/>
              <w:rPr>
                <w:szCs w:val="21"/>
              </w:rPr>
            </w:pPr>
            <w:r w:rsidRPr="00A10233">
              <w:rPr>
                <w:rFonts w:hint="eastAsia"/>
                <w:szCs w:val="21"/>
              </w:rPr>
              <w:t>苏凯</w:t>
            </w:r>
            <w:r w:rsidRPr="00A10233">
              <w:rPr>
                <w:rFonts w:hint="eastAsia"/>
                <w:szCs w:val="21"/>
              </w:rPr>
              <w:t xml:space="preserve">, </w:t>
            </w:r>
          </w:p>
          <w:p w14:paraId="32044262" w14:textId="77777777" w:rsidR="00A10233" w:rsidRPr="00A10233" w:rsidRDefault="00A10233" w:rsidP="00A10233">
            <w:pPr>
              <w:adjustRightInd w:val="0"/>
              <w:jc w:val="center"/>
              <w:outlineLvl w:val="1"/>
              <w:rPr>
                <w:szCs w:val="21"/>
              </w:rPr>
            </w:pPr>
            <w:r w:rsidRPr="00A10233">
              <w:rPr>
                <w:rFonts w:hint="eastAsia"/>
                <w:szCs w:val="21"/>
              </w:rPr>
              <w:t>任泽阳</w:t>
            </w:r>
            <w:r w:rsidRPr="00A10233">
              <w:rPr>
                <w:rFonts w:hint="eastAsia"/>
                <w:szCs w:val="21"/>
              </w:rPr>
              <w:t xml:space="preserve">, </w:t>
            </w:r>
            <w:r w:rsidRPr="00A10233">
              <w:rPr>
                <w:rFonts w:hint="eastAsia"/>
                <w:szCs w:val="21"/>
              </w:rPr>
              <w:t>张金风</w:t>
            </w:r>
            <w:r w:rsidRPr="00A10233">
              <w:rPr>
                <w:rFonts w:hint="eastAsia"/>
                <w:szCs w:val="21"/>
              </w:rPr>
              <w:t xml:space="preserve">, </w:t>
            </w:r>
            <w:r w:rsidRPr="00A10233">
              <w:rPr>
                <w:rFonts w:hint="eastAsia"/>
                <w:szCs w:val="21"/>
              </w:rPr>
              <w:t>刘林月</w:t>
            </w:r>
            <w:r w:rsidRPr="00A10233">
              <w:rPr>
                <w:rFonts w:hint="eastAsia"/>
                <w:szCs w:val="21"/>
              </w:rPr>
              <w:t xml:space="preserve">, </w:t>
            </w:r>
          </w:p>
          <w:p w14:paraId="68738084" w14:textId="77777777" w:rsidR="00A10233" w:rsidRPr="00A10233" w:rsidRDefault="00A10233" w:rsidP="00A10233">
            <w:pPr>
              <w:adjustRightInd w:val="0"/>
              <w:jc w:val="center"/>
              <w:outlineLvl w:val="1"/>
              <w:rPr>
                <w:szCs w:val="21"/>
              </w:rPr>
            </w:pPr>
            <w:r w:rsidRPr="00A10233">
              <w:rPr>
                <w:rFonts w:hint="eastAsia"/>
                <w:szCs w:val="21"/>
              </w:rPr>
              <w:t>张进成</w:t>
            </w:r>
            <w:r w:rsidRPr="00A10233">
              <w:rPr>
                <w:rFonts w:hint="eastAsia"/>
                <w:szCs w:val="21"/>
              </w:rPr>
              <w:t xml:space="preserve">, </w:t>
            </w:r>
            <w:r w:rsidRPr="00A10233">
              <w:rPr>
                <w:rFonts w:hint="eastAsia"/>
                <w:szCs w:val="21"/>
              </w:rPr>
              <w:t>张雅超</w:t>
            </w:r>
            <w:r w:rsidRPr="00A10233">
              <w:rPr>
                <w:rFonts w:hint="eastAsia"/>
                <w:szCs w:val="21"/>
              </w:rPr>
              <w:t xml:space="preserve">, </w:t>
            </w:r>
            <w:r w:rsidRPr="00A10233">
              <w:rPr>
                <w:rFonts w:hint="eastAsia"/>
                <w:szCs w:val="21"/>
              </w:rPr>
              <w:t>何琦</w:t>
            </w:r>
            <w:r w:rsidRPr="00A10233">
              <w:rPr>
                <w:rFonts w:hint="eastAsia"/>
                <w:szCs w:val="21"/>
              </w:rPr>
              <w:t>,</w:t>
            </w:r>
          </w:p>
          <w:p w14:paraId="32163CC4" w14:textId="77777777" w:rsidR="00A10233" w:rsidRPr="00A10233" w:rsidRDefault="00A10233" w:rsidP="00A10233">
            <w:pPr>
              <w:adjustRightInd w:val="0"/>
              <w:jc w:val="center"/>
              <w:outlineLvl w:val="1"/>
              <w:rPr>
                <w:szCs w:val="21"/>
              </w:rPr>
            </w:pPr>
            <w:r w:rsidRPr="00A10233">
              <w:rPr>
                <w:rFonts w:hint="eastAsia"/>
                <w:szCs w:val="21"/>
              </w:rPr>
              <w:t>张春福</w:t>
            </w:r>
            <w:r w:rsidRPr="00A10233">
              <w:rPr>
                <w:rFonts w:hint="eastAsia"/>
                <w:szCs w:val="21"/>
              </w:rPr>
              <w:t xml:space="preserve">, </w:t>
            </w:r>
            <w:r w:rsidRPr="00A10233">
              <w:rPr>
                <w:rFonts w:hint="eastAsia"/>
                <w:szCs w:val="21"/>
              </w:rPr>
              <w:t>欧阳晓平</w:t>
            </w:r>
            <w:r w:rsidRPr="00A10233">
              <w:rPr>
                <w:rFonts w:hint="eastAsia"/>
                <w:szCs w:val="21"/>
              </w:rPr>
              <w:t xml:space="preserve">, </w:t>
            </w:r>
            <w:r w:rsidRPr="00A10233">
              <w:rPr>
                <w:rFonts w:hint="eastAsia"/>
                <w:szCs w:val="21"/>
              </w:rPr>
              <w:t>郝跃</w:t>
            </w:r>
          </w:p>
        </w:tc>
        <w:tc>
          <w:tcPr>
            <w:tcW w:w="558" w:type="dxa"/>
            <w:vAlign w:val="center"/>
          </w:tcPr>
          <w:p w14:paraId="1A260BDD" w14:textId="77777777" w:rsidR="00A10233" w:rsidRPr="00A10233" w:rsidRDefault="00A10233" w:rsidP="00A10233">
            <w:pPr>
              <w:adjustRightInd w:val="0"/>
              <w:spacing w:after="50"/>
              <w:jc w:val="center"/>
              <w:outlineLvl w:val="1"/>
              <w:rPr>
                <w:szCs w:val="21"/>
              </w:rPr>
            </w:pPr>
            <w:r w:rsidRPr="00A10233">
              <w:rPr>
                <w:rFonts w:hint="eastAsia"/>
                <w:szCs w:val="21"/>
              </w:rPr>
              <w:t>5</w:t>
            </w:r>
          </w:p>
        </w:tc>
        <w:tc>
          <w:tcPr>
            <w:tcW w:w="372" w:type="dxa"/>
            <w:vAlign w:val="center"/>
          </w:tcPr>
          <w:p w14:paraId="40A1DCE6" w14:textId="77777777" w:rsidR="00A10233" w:rsidRPr="00A10233" w:rsidRDefault="00A10233" w:rsidP="00A10233">
            <w:pPr>
              <w:adjustRightInd w:val="0"/>
              <w:spacing w:after="50"/>
              <w:jc w:val="center"/>
              <w:outlineLvl w:val="1"/>
              <w:rPr>
                <w:szCs w:val="21"/>
              </w:rPr>
            </w:pPr>
            <w:r w:rsidRPr="00A10233">
              <w:rPr>
                <w:rFonts w:hint="eastAsia"/>
                <w:szCs w:val="21"/>
              </w:rPr>
              <w:t>SCI</w:t>
            </w:r>
          </w:p>
        </w:tc>
        <w:tc>
          <w:tcPr>
            <w:tcW w:w="395" w:type="dxa"/>
            <w:vAlign w:val="center"/>
          </w:tcPr>
          <w:p w14:paraId="1CA44590" w14:textId="77777777" w:rsidR="00A10233" w:rsidRPr="00A10233" w:rsidRDefault="00A10233" w:rsidP="00A10233">
            <w:pPr>
              <w:adjustRightInd w:val="0"/>
              <w:spacing w:after="50"/>
              <w:jc w:val="center"/>
              <w:outlineLvl w:val="1"/>
              <w:rPr>
                <w:szCs w:val="21"/>
              </w:rPr>
            </w:pPr>
            <w:r w:rsidRPr="00A10233">
              <w:rPr>
                <w:szCs w:val="21"/>
              </w:rPr>
              <w:t>是</w:t>
            </w:r>
          </w:p>
        </w:tc>
      </w:tr>
      <w:tr w:rsidR="00A10233" w:rsidRPr="00A10233" w14:paraId="330DE7F2" w14:textId="77777777" w:rsidTr="00A10233">
        <w:trPr>
          <w:trHeight w:val="567"/>
        </w:trPr>
        <w:tc>
          <w:tcPr>
            <w:tcW w:w="7950" w:type="dxa"/>
            <w:gridSpan w:val="9"/>
            <w:vAlign w:val="center"/>
          </w:tcPr>
          <w:p w14:paraId="4F726842" w14:textId="77777777" w:rsidR="00A10233" w:rsidRPr="00A10233" w:rsidRDefault="00A10233" w:rsidP="00A10233">
            <w:pPr>
              <w:adjustRightInd w:val="0"/>
              <w:spacing w:after="50"/>
              <w:jc w:val="center"/>
              <w:outlineLvl w:val="1"/>
              <w:rPr>
                <w:szCs w:val="21"/>
              </w:rPr>
            </w:pPr>
            <w:r w:rsidRPr="00A10233">
              <w:rPr>
                <w:szCs w:val="21"/>
              </w:rPr>
              <w:t>合</w:t>
            </w:r>
            <w:r w:rsidRPr="00A10233">
              <w:rPr>
                <w:szCs w:val="21"/>
              </w:rPr>
              <w:t xml:space="preserve">  </w:t>
            </w:r>
            <w:r w:rsidRPr="00A10233">
              <w:rPr>
                <w:szCs w:val="21"/>
              </w:rPr>
              <w:t>计</w:t>
            </w:r>
          </w:p>
        </w:tc>
        <w:tc>
          <w:tcPr>
            <w:tcW w:w="558" w:type="dxa"/>
            <w:vAlign w:val="center"/>
          </w:tcPr>
          <w:p w14:paraId="73167CAC" w14:textId="77777777" w:rsidR="00A10233" w:rsidRPr="00A10233" w:rsidRDefault="00A10233" w:rsidP="00A10233">
            <w:pPr>
              <w:adjustRightInd w:val="0"/>
              <w:spacing w:after="50"/>
              <w:jc w:val="center"/>
              <w:outlineLvl w:val="1"/>
              <w:rPr>
                <w:sz w:val="18"/>
                <w:szCs w:val="18"/>
              </w:rPr>
            </w:pPr>
            <w:r w:rsidRPr="00A10233">
              <w:rPr>
                <w:rFonts w:hint="eastAsia"/>
                <w:szCs w:val="21"/>
              </w:rPr>
              <w:t>102</w:t>
            </w:r>
          </w:p>
        </w:tc>
        <w:tc>
          <w:tcPr>
            <w:tcW w:w="372" w:type="dxa"/>
            <w:vAlign w:val="center"/>
          </w:tcPr>
          <w:p w14:paraId="40B9C460" w14:textId="77777777" w:rsidR="00A10233" w:rsidRPr="00A10233" w:rsidRDefault="00A10233" w:rsidP="00A10233">
            <w:pPr>
              <w:adjustRightInd w:val="0"/>
              <w:spacing w:after="50"/>
              <w:jc w:val="center"/>
              <w:outlineLvl w:val="1"/>
              <w:rPr>
                <w:szCs w:val="21"/>
              </w:rPr>
            </w:pPr>
            <w:r w:rsidRPr="00A10233">
              <w:rPr>
                <w:rFonts w:hint="eastAsia"/>
                <w:szCs w:val="21"/>
              </w:rPr>
              <w:t>SCI</w:t>
            </w:r>
          </w:p>
        </w:tc>
        <w:tc>
          <w:tcPr>
            <w:tcW w:w="395" w:type="dxa"/>
            <w:vAlign w:val="center"/>
          </w:tcPr>
          <w:p w14:paraId="31AF7450" w14:textId="77777777" w:rsidR="00A10233" w:rsidRPr="00A10233" w:rsidRDefault="00A10233" w:rsidP="00A10233">
            <w:pPr>
              <w:adjustRightInd w:val="0"/>
              <w:spacing w:after="50"/>
              <w:jc w:val="center"/>
              <w:outlineLvl w:val="1"/>
              <w:rPr>
                <w:szCs w:val="21"/>
              </w:rPr>
            </w:pPr>
            <w:r w:rsidRPr="00A10233">
              <w:rPr>
                <w:rFonts w:hint="eastAsia"/>
                <w:szCs w:val="21"/>
              </w:rPr>
              <w:t>是</w:t>
            </w:r>
          </w:p>
        </w:tc>
      </w:tr>
    </w:tbl>
    <w:p w14:paraId="47589566" w14:textId="66A7010A" w:rsidR="00B758DF" w:rsidRPr="00203A09" w:rsidRDefault="00B758DF" w:rsidP="007E5CD1">
      <w:pPr>
        <w:rPr>
          <w:rFonts w:eastAsia="仿宋"/>
          <w:b/>
          <w:bCs/>
          <w:sz w:val="30"/>
          <w:szCs w:val="30"/>
        </w:rPr>
      </w:pPr>
      <w:r w:rsidRPr="00203A09">
        <w:rPr>
          <w:rFonts w:eastAsia="仿宋"/>
          <w:b/>
          <w:bCs/>
          <w:sz w:val="30"/>
          <w:szCs w:val="30"/>
        </w:rPr>
        <w:lastRenderedPageBreak/>
        <w:t>六、主要完成人情况</w:t>
      </w: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288"/>
        <w:gridCol w:w="38"/>
        <w:gridCol w:w="35"/>
        <w:gridCol w:w="643"/>
        <w:gridCol w:w="418"/>
        <w:gridCol w:w="86"/>
        <w:gridCol w:w="1114"/>
        <w:gridCol w:w="644"/>
        <w:gridCol w:w="813"/>
        <w:gridCol w:w="1111"/>
        <w:gridCol w:w="1643"/>
      </w:tblGrid>
      <w:tr w:rsidR="00A10233" w:rsidRPr="00A10233" w14:paraId="659513AB" w14:textId="77777777" w:rsidTr="00A10233">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05837CE2" w14:textId="40BB79B4" w:rsidR="00A10233" w:rsidRPr="00A10233" w:rsidRDefault="00A10233" w:rsidP="00A10233">
            <w:pPr>
              <w:spacing w:line="390" w:lineRule="exact"/>
              <w:jc w:val="center"/>
              <w:rPr>
                <w:szCs w:val="20"/>
              </w:rPr>
            </w:pPr>
            <w:r w:rsidRPr="00A10233">
              <w:rPr>
                <w:szCs w:val="20"/>
              </w:rPr>
              <w:t>姓</w:t>
            </w:r>
            <w:r w:rsidRPr="00A10233">
              <w:rPr>
                <w:szCs w:val="20"/>
              </w:rPr>
              <w:t xml:space="preserve">    </w:t>
            </w:r>
            <w:r w:rsidRPr="00A10233">
              <w:rPr>
                <w:szCs w:val="20"/>
              </w:rPr>
              <w:t>名</w:t>
            </w:r>
          </w:p>
        </w:tc>
        <w:tc>
          <w:tcPr>
            <w:tcW w:w="1361" w:type="dxa"/>
            <w:gridSpan w:val="3"/>
            <w:tcBorders>
              <w:top w:val="single" w:sz="8" w:space="0" w:color="auto"/>
              <w:left w:val="single" w:sz="4" w:space="0" w:color="auto"/>
              <w:bottom w:val="single" w:sz="4" w:space="0" w:color="auto"/>
              <w:right w:val="single" w:sz="4" w:space="0" w:color="auto"/>
            </w:tcBorders>
            <w:vAlign w:val="center"/>
          </w:tcPr>
          <w:p w14:paraId="205A97CF" w14:textId="77777777" w:rsidR="00A10233" w:rsidRPr="00A10233" w:rsidRDefault="00A10233" w:rsidP="00A10233">
            <w:pPr>
              <w:spacing w:line="390" w:lineRule="exact"/>
              <w:jc w:val="center"/>
              <w:rPr>
                <w:szCs w:val="20"/>
              </w:rPr>
            </w:pPr>
            <w:r w:rsidRPr="00A10233">
              <w:rPr>
                <w:rFonts w:hint="eastAsia"/>
                <w:szCs w:val="20"/>
              </w:rPr>
              <w:t>张金风</w:t>
            </w:r>
          </w:p>
        </w:tc>
        <w:tc>
          <w:tcPr>
            <w:tcW w:w="643" w:type="dxa"/>
            <w:tcBorders>
              <w:top w:val="single" w:sz="8" w:space="0" w:color="auto"/>
              <w:left w:val="single" w:sz="4" w:space="0" w:color="auto"/>
              <w:bottom w:val="single" w:sz="4" w:space="0" w:color="auto"/>
              <w:right w:val="single" w:sz="4" w:space="0" w:color="auto"/>
            </w:tcBorders>
            <w:vAlign w:val="center"/>
          </w:tcPr>
          <w:p w14:paraId="4E7EB265" w14:textId="77777777" w:rsidR="00A10233" w:rsidRPr="00A10233" w:rsidRDefault="00A10233" w:rsidP="00A10233">
            <w:pPr>
              <w:spacing w:line="390" w:lineRule="exact"/>
              <w:jc w:val="center"/>
              <w:rPr>
                <w:szCs w:val="20"/>
              </w:rPr>
            </w:pPr>
            <w:r w:rsidRPr="00A10233">
              <w:rPr>
                <w:szCs w:val="20"/>
              </w:rPr>
              <w:t>性别</w:t>
            </w:r>
          </w:p>
        </w:tc>
        <w:tc>
          <w:tcPr>
            <w:tcW w:w="418" w:type="dxa"/>
            <w:tcBorders>
              <w:top w:val="single" w:sz="8" w:space="0" w:color="auto"/>
              <w:left w:val="single" w:sz="4" w:space="0" w:color="auto"/>
              <w:bottom w:val="single" w:sz="4" w:space="0" w:color="auto"/>
              <w:right w:val="single" w:sz="4" w:space="0" w:color="auto"/>
            </w:tcBorders>
            <w:vAlign w:val="center"/>
          </w:tcPr>
          <w:p w14:paraId="6D8EB07E" w14:textId="77777777" w:rsidR="00A10233" w:rsidRPr="00A10233" w:rsidRDefault="00A10233" w:rsidP="00A10233">
            <w:pPr>
              <w:spacing w:line="390" w:lineRule="exact"/>
              <w:jc w:val="center"/>
              <w:rPr>
                <w:szCs w:val="20"/>
              </w:rPr>
            </w:pPr>
            <w:r w:rsidRPr="00A10233">
              <w:rPr>
                <w:rFonts w:hint="eastAsia"/>
                <w:szCs w:val="20"/>
              </w:rPr>
              <w:t>女</w:t>
            </w:r>
          </w:p>
        </w:tc>
        <w:tc>
          <w:tcPr>
            <w:tcW w:w="1200" w:type="dxa"/>
            <w:gridSpan w:val="2"/>
            <w:tcBorders>
              <w:top w:val="single" w:sz="8" w:space="0" w:color="auto"/>
              <w:left w:val="single" w:sz="4" w:space="0" w:color="auto"/>
              <w:bottom w:val="single" w:sz="4" w:space="0" w:color="auto"/>
              <w:right w:val="single" w:sz="4" w:space="0" w:color="auto"/>
            </w:tcBorders>
            <w:vAlign w:val="center"/>
          </w:tcPr>
          <w:p w14:paraId="1615CFE1" w14:textId="77777777" w:rsidR="00A10233" w:rsidRPr="00A10233" w:rsidRDefault="00A10233" w:rsidP="00A10233">
            <w:pPr>
              <w:spacing w:line="390" w:lineRule="exact"/>
              <w:rPr>
                <w:szCs w:val="20"/>
              </w:rPr>
            </w:pPr>
            <w:r w:rsidRPr="00A10233">
              <w:rPr>
                <w:szCs w:val="20"/>
              </w:rPr>
              <w:t>排</w:t>
            </w:r>
            <w:r w:rsidRPr="00A10233">
              <w:rPr>
                <w:szCs w:val="20"/>
              </w:rPr>
              <w:t xml:space="preserve">    </w:t>
            </w:r>
            <w:r w:rsidRPr="00A10233">
              <w:rPr>
                <w:szCs w:val="20"/>
              </w:rPr>
              <w:t>名</w:t>
            </w:r>
          </w:p>
        </w:tc>
        <w:tc>
          <w:tcPr>
            <w:tcW w:w="1457" w:type="dxa"/>
            <w:gridSpan w:val="2"/>
            <w:tcBorders>
              <w:top w:val="single" w:sz="8" w:space="0" w:color="auto"/>
              <w:left w:val="single" w:sz="4" w:space="0" w:color="auto"/>
              <w:bottom w:val="single" w:sz="4" w:space="0" w:color="auto"/>
              <w:right w:val="single" w:sz="4" w:space="0" w:color="auto"/>
            </w:tcBorders>
            <w:vAlign w:val="center"/>
          </w:tcPr>
          <w:p w14:paraId="5DD4B930" w14:textId="77777777" w:rsidR="00A10233" w:rsidRPr="00A10233" w:rsidRDefault="00A10233" w:rsidP="00A10233">
            <w:pPr>
              <w:spacing w:line="390" w:lineRule="exact"/>
              <w:rPr>
                <w:szCs w:val="20"/>
              </w:rPr>
            </w:pPr>
            <w:r w:rsidRPr="00A10233">
              <w:rPr>
                <w:rFonts w:hint="eastAsia"/>
                <w:szCs w:val="20"/>
              </w:rPr>
              <w:t>1</w:t>
            </w:r>
          </w:p>
        </w:tc>
        <w:tc>
          <w:tcPr>
            <w:tcW w:w="1111" w:type="dxa"/>
            <w:tcBorders>
              <w:top w:val="single" w:sz="8" w:space="0" w:color="auto"/>
              <w:left w:val="single" w:sz="4" w:space="0" w:color="auto"/>
              <w:bottom w:val="single" w:sz="4" w:space="0" w:color="auto"/>
              <w:right w:val="single" w:sz="4" w:space="0" w:color="auto"/>
            </w:tcBorders>
            <w:vAlign w:val="center"/>
          </w:tcPr>
          <w:p w14:paraId="44D14718" w14:textId="77777777" w:rsidR="00A10233" w:rsidRPr="00A10233" w:rsidRDefault="00A10233" w:rsidP="00A10233">
            <w:pPr>
              <w:spacing w:line="390" w:lineRule="exact"/>
              <w:jc w:val="center"/>
              <w:rPr>
                <w:szCs w:val="20"/>
              </w:rPr>
            </w:pPr>
            <w:r w:rsidRPr="00A10233">
              <w:rPr>
                <w:szCs w:val="20"/>
              </w:rPr>
              <w:t>国</w:t>
            </w:r>
            <w:r w:rsidRPr="00A10233">
              <w:rPr>
                <w:szCs w:val="20"/>
              </w:rPr>
              <w:t xml:space="preserve">    </w:t>
            </w:r>
            <w:r w:rsidRPr="00A10233">
              <w:rPr>
                <w:szCs w:val="20"/>
              </w:rPr>
              <w:t>籍</w:t>
            </w:r>
          </w:p>
        </w:tc>
        <w:tc>
          <w:tcPr>
            <w:tcW w:w="1643" w:type="dxa"/>
            <w:tcBorders>
              <w:top w:val="single" w:sz="8" w:space="0" w:color="auto"/>
              <w:left w:val="single" w:sz="4" w:space="0" w:color="auto"/>
              <w:bottom w:val="single" w:sz="4" w:space="0" w:color="auto"/>
              <w:right w:val="single" w:sz="8" w:space="0" w:color="auto"/>
            </w:tcBorders>
            <w:vAlign w:val="center"/>
          </w:tcPr>
          <w:p w14:paraId="2BA149B3" w14:textId="77777777" w:rsidR="00A10233" w:rsidRPr="00A10233" w:rsidRDefault="00A10233" w:rsidP="00A10233">
            <w:pPr>
              <w:spacing w:line="390" w:lineRule="exact"/>
              <w:rPr>
                <w:szCs w:val="20"/>
              </w:rPr>
            </w:pPr>
            <w:r w:rsidRPr="00A10233">
              <w:rPr>
                <w:rFonts w:hint="eastAsia"/>
                <w:szCs w:val="20"/>
              </w:rPr>
              <w:t>中国</w:t>
            </w:r>
          </w:p>
        </w:tc>
      </w:tr>
      <w:tr w:rsidR="00A10233" w:rsidRPr="00A10233" w14:paraId="0CE38E9C" w14:textId="77777777" w:rsidTr="00A10233">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23207771" w14:textId="77777777" w:rsidR="00A10233" w:rsidRPr="00A10233" w:rsidRDefault="00A10233" w:rsidP="00A10233">
            <w:pPr>
              <w:spacing w:line="390" w:lineRule="exact"/>
              <w:jc w:val="center"/>
              <w:rPr>
                <w:szCs w:val="20"/>
              </w:rPr>
            </w:pPr>
            <w:r w:rsidRPr="00A10233">
              <w:rPr>
                <w:szCs w:val="20"/>
              </w:rPr>
              <w:t>出生年月</w:t>
            </w:r>
          </w:p>
        </w:tc>
        <w:tc>
          <w:tcPr>
            <w:tcW w:w="2422" w:type="dxa"/>
            <w:gridSpan w:val="5"/>
            <w:tcBorders>
              <w:top w:val="single" w:sz="4" w:space="0" w:color="auto"/>
              <w:left w:val="single" w:sz="4" w:space="0" w:color="auto"/>
              <w:bottom w:val="single" w:sz="4" w:space="0" w:color="auto"/>
              <w:right w:val="single" w:sz="4" w:space="0" w:color="auto"/>
            </w:tcBorders>
            <w:vAlign w:val="center"/>
          </w:tcPr>
          <w:p w14:paraId="2F92E83E" w14:textId="77777777" w:rsidR="00A10233" w:rsidRPr="00A10233" w:rsidRDefault="00A10233" w:rsidP="00A10233">
            <w:pPr>
              <w:spacing w:line="390" w:lineRule="exact"/>
              <w:jc w:val="center"/>
              <w:rPr>
                <w:szCs w:val="20"/>
              </w:rPr>
            </w:pPr>
            <w:r w:rsidRPr="00A10233">
              <w:rPr>
                <w:rFonts w:hint="eastAsia"/>
                <w:color w:val="000000"/>
                <w:szCs w:val="20"/>
              </w:rPr>
              <w:t>1977.9</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31E46339" w14:textId="77777777" w:rsidR="00A10233" w:rsidRPr="00A10233" w:rsidRDefault="00A10233" w:rsidP="00A10233">
            <w:pPr>
              <w:spacing w:line="390" w:lineRule="exact"/>
              <w:jc w:val="center"/>
              <w:rPr>
                <w:szCs w:val="20"/>
              </w:rPr>
            </w:pPr>
            <w:r w:rsidRPr="00A10233">
              <w:rPr>
                <w:szCs w:val="20"/>
              </w:rPr>
              <w:t>出</w:t>
            </w:r>
            <w:r w:rsidRPr="00A10233">
              <w:rPr>
                <w:szCs w:val="20"/>
              </w:rPr>
              <w:t xml:space="preserve"> </w:t>
            </w:r>
            <w:r w:rsidRPr="00A10233">
              <w:rPr>
                <w:szCs w:val="20"/>
              </w:rPr>
              <w:t>生</w:t>
            </w:r>
            <w:r w:rsidRPr="00A10233">
              <w:rPr>
                <w:szCs w:val="20"/>
              </w:rPr>
              <w:t xml:space="preserve"> </w:t>
            </w:r>
            <w:r w:rsidRPr="00A10233">
              <w:rPr>
                <w:szCs w:val="20"/>
              </w:rPr>
              <w:t>地</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21BF4D3D" w14:textId="77777777" w:rsidR="00A10233" w:rsidRPr="00A10233" w:rsidRDefault="00A10233" w:rsidP="00A10233">
            <w:pPr>
              <w:spacing w:line="390" w:lineRule="exact"/>
              <w:rPr>
                <w:szCs w:val="20"/>
              </w:rPr>
            </w:pPr>
            <w:r w:rsidRPr="00A10233">
              <w:rPr>
                <w:rFonts w:hint="eastAsia"/>
                <w:color w:val="000000"/>
                <w:szCs w:val="20"/>
              </w:rPr>
              <w:t>陕西铜川</w:t>
            </w:r>
          </w:p>
        </w:tc>
        <w:tc>
          <w:tcPr>
            <w:tcW w:w="1111" w:type="dxa"/>
            <w:tcBorders>
              <w:top w:val="single" w:sz="4" w:space="0" w:color="auto"/>
              <w:left w:val="single" w:sz="4" w:space="0" w:color="auto"/>
              <w:bottom w:val="single" w:sz="4" w:space="0" w:color="auto"/>
              <w:right w:val="single" w:sz="4" w:space="0" w:color="auto"/>
            </w:tcBorders>
            <w:vAlign w:val="center"/>
          </w:tcPr>
          <w:p w14:paraId="4302D43C" w14:textId="77777777" w:rsidR="00A10233" w:rsidRPr="00A10233" w:rsidRDefault="00A10233" w:rsidP="00A10233">
            <w:pPr>
              <w:spacing w:line="390" w:lineRule="exact"/>
              <w:jc w:val="center"/>
              <w:rPr>
                <w:szCs w:val="20"/>
              </w:rPr>
            </w:pPr>
            <w:r w:rsidRPr="00A10233">
              <w:rPr>
                <w:szCs w:val="20"/>
              </w:rPr>
              <w:t>民</w:t>
            </w:r>
            <w:r w:rsidRPr="00A10233">
              <w:rPr>
                <w:szCs w:val="20"/>
              </w:rPr>
              <w:t xml:space="preserve">    </w:t>
            </w:r>
            <w:r w:rsidRPr="00A10233">
              <w:rPr>
                <w:szCs w:val="20"/>
              </w:rPr>
              <w:t>族</w:t>
            </w:r>
          </w:p>
        </w:tc>
        <w:tc>
          <w:tcPr>
            <w:tcW w:w="1643" w:type="dxa"/>
            <w:tcBorders>
              <w:top w:val="single" w:sz="4" w:space="0" w:color="auto"/>
              <w:left w:val="single" w:sz="4" w:space="0" w:color="auto"/>
              <w:bottom w:val="single" w:sz="4" w:space="0" w:color="auto"/>
              <w:right w:val="single" w:sz="8" w:space="0" w:color="auto"/>
            </w:tcBorders>
            <w:vAlign w:val="center"/>
          </w:tcPr>
          <w:p w14:paraId="5E94C8AD" w14:textId="77777777" w:rsidR="00A10233" w:rsidRPr="00A10233" w:rsidRDefault="00A10233" w:rsidP="00A10233">
            <w:pPr>
              <w:spacing w:line="390" w:lineRule="exact"/>
              <w:rPr>
                <w:color w:val="000000"/>
                <w:szCs w:val="20"/>
              </w:rPr>
            </w:pPr>
            <w:r w:rsidRPr="00A10233">
              <w:rPr>
                <w:rFonts w:hint="eastAsia"/>
                <w:color w:val="000000"/>
                <w:szCs w:val="20"/>
              </w:rPr>
              <w:t>汉</w:t>
            </w:r>
          </w:p>
        </w:tc>
      </w:tr>
      <w:tr w:rsidR="00A10233" w:rsidRPr="00A10233" w14:paraId="07D65317"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10E2B085" w14:textId="77777777" w:rsidR="00A10233" w:rsidRPr="00A10233" w:rsidRDefault="00A10233" w:rsidP="00A10233">
            <w:pPr>
              <w:spacing w:line="390" w:lineRule="exact"/>
              <w:jc w:val="center"/>
              <w:rPr>
                <w:szCs w:val="20"/>
              </w:rPr>
            </w:pPr>
            <w:r w:rsidRPr="00A10233">
              <w:rPr>
                <w:szCs w:val="20"/>
              </w:rPr>
              <w:t>身份证号</w:t>
            </w:r>
          </w:p>
        </w:tc>
        <w:tc>
          <w:tcPr>
            <w:tcW w:w="2422" w:type="dxa"/>
            <w:gridSpan w:val="5"/>
            <w:tcBorders>
              <w:top w:val="single" w:sz="4" w:space="0" w:color="auto"/>
              <w:left w:val="single" w:sz="4" w:space="0" w:color="auto"/>
              <w:bottom w:val="single" w:sz="4" w:space="0" w:color="auto"/>
              <w:right w:val="single" w:sz="4" w:space="0" w:color="auto"/>
            </w:tcBorders>
            <w:vAlign w:val="center"/>
          </w:tcPr>
          <w:p w14:paraId="639A9A7B" w14:textId="77777777" w:rsidR="00A10233" w:rsidRPr="00A10233" w:rsidRDefault="00A10233" w:rsidP="00A10233">
            <w:pPr>
              <w:spacing w:line="390" w:lineRule="exact"/>
              <w:jc w:val="center"/>
              <w:rPr>
                <w:szCs w:val="20"/>
              </w:rPr>
            </w:pPr>
            <w:r w:rsidRPr="00A10233">
              <w:rPr>
                <w:rFonts w:hint="eastAsia"/>
                <w:szCs w:val="20"/>
              </w:rPr>
              <w:t>610113197709222165</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3D255B6B" w14:textId="77777777" w:rsidR="00A10233" w:rsidRPr="00A10233" w:rsidRDefault="00A10233" w:rsidP="00A10233">
            <w:pPr>
              <w:spacing w:line="390" w:lineRule="exact"/>
              <w:jc w:val="center"/>
              <w:rPr>
                <w:szCs w:val="20"/>
              </w:rPr>
            </w:pPr>
            <w:r w:rsidRPr="00A10233">
              <w:rPr>
                <w:szCs w:val="20"/>
              </w:rPr>
              <w:t>归国人员</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5D30DF93" w14:textId="77777777" w:rsidR="00A10233" w:rsidRPr="00A10233" w:rsidRDefault="00A10233" w:rsidP="00A10233">
            <w:pPr>
              <w:spacing w:line="390" w:lineRule="exact"/>
              <w:rPr>
                <w:szCs w:val="20"/>
              </w:rPr>
            </w:pPr>
            <w:r w:rsidRPr="00A10233">
              <w:rPr>
                <w:szCs w:val="20"/>
              </w:rPr>
              <w:sym w:font="Wingdings 2" w:char="00A3"/>
            </w:r>
            <w:r w:rsidRPr="00A10233">
              <w:rPr>
                <w:szCs w:val="20"/>
              </w:rPr>
              <w:t>是</w:t>
            </w:r>
            <w:r w:rsidRPr="00A10233">
              <w:rPr>
                <w:szCs w:val="20"/>
              </w:rPr>
              <w:t xml:space="preserve"> </w:t>
            </w:r>
            <w:r w:rsidRPr="00A10233">
              <w:rPr>
                <w:szCs w:val="20"/>
              </w:rPr>
              <w:sym w:font="Wingdings 2" w:char="0052"/>
            </w:r>
            <w:r w:rsidRPr="00A10233">
              <w:rPr>
                <w:szCs w:val="20"/>
              </w:rPr>
              <w:t>否</w:t>
            </w:r>
          </w:p>
        </w:tc>
        <w:tc>
          <w:tcPr>
            <w:tcW w:w="1111" w:type="dxa"/>
            <w:tcBorders>
              <w:top w:val="single" w:sz="4" w:space="0" w:color="auto"/>
              <w:left w:val="single" w:sz="4" w:space="0" w:color="auto"/>
              <w:bottom w:val="single" w:sz="4" w:space="0" w:color="auto"/>
              <w:right w:val="single" w:sz="4" w:space="0" w:color="auto"/>
            </w:tcBorders>
            <w:vAlign w:val="center"/>
          </w:tcPr>
          <w:p w14:paraId="36FE0416" w14:textId="77777777" w:rsidR="00A10233" w:rsidRPr="00A10233" w:rsidRDefault="00A10233" w:rsidP="00A10233">
            <w:pPr>
              <w:spacing w:line="390" w:lineRule="exact"/>
              <w:jc w:val="center"/>
              <w:rPr>
                <w:szCs w:val="20"/>
              </w:rPr>
            </w:pPr>
            <w:r w:rsidRPr="00A10233">
              <w:rPr>
                <w:szCs w:val="20"/>
              </w:rPr>
              <w:t>归国时间</w:t>
            </w:r>
          </w:p>
        </w:tc>
        <w:tc>
          <w:tcPr>
            <w:tcW w:w="1643" w:type="dxa"/>
            <w:tcBorders>
              <w:top w:val="single" w:sz="4" w:space="0" w:color="auto"/>
              <w:left w:val="single" w:sz="4" w:space="0" w:color="auto"/>
              <w:bottom w:val="single" w:sz="4" w:space="0" w:color="auto"/>
              <w:right w:val="single" w:sz="8" w:space="0" w:color="auto"/>
            </w:tcBorders>
            <w:vAlign w:val="center"/>
          </w:tcPr>
          <w:p w14:paraId="49EF993B" w14:textId="77777777" w:rsidR="00A10233" w:rsidRPr="00A10233" w:rsidRDefault="00A10233" w:rsidP="00A10233">
            <w:pPr>
              <w:spacing w:line="390" w:lineRule="exact"/>
              <w:rPr>
                <w:color w:val="000000"/>
                <w:szCs w:val="20"/>
              </w:rPr>
            </w:pPr>
          </w:p>
        </w:tc>
      </w:tr>
      <w:tr w:rsidR="00A10233" w:rsidRPr="00A10233" w14:paraId="1AAC0D00"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443E46FD" w14:textId="77777777" w:rsidR="00A10233" w:rsidRPr="00A10233" w:rsidRDefault="00A10233" w:rsidP="00A10233">
            <w:pPr>
              <w:spacing w:line="390" w:lineRule="exact"/>
              <w:jc w:val="center"/>
              <w:rPr>
                <w:szCs w:val="20"/>
              </w:rPr>
            </w:pPr>
            <w:r w:rsidRPr="00A10233">
              <w:rPr>
                <w:szCs w:val="20"/>
              </w:rPr>
              <w:t>技术职称</w:t>
            </w:r>
          </w:p>
        </w:tc>
        <w:tc>
          <w:tcPr>
            <w:tcW w:w="2422" w:type="dxa"/>
            <w:gridSpan w:val="5"/>
            <w:tcBorders>
              <w:top w:val="single" w:sz="4" w:space="0" w:color="auto"/>
              <w:left w:val="single" w:sz="4" w:space="0" w:color="auto"/>
              <w:bottom w:val="single" w:sz="4" w:space="0" w:color="auto"/>
              <w:right w:val="single" w:sz="4" w:space="0" w:color="auto"/>
            </w:tcBorders>
            <w:vAlign w:val="center"/>
          </w:tcPr>
          <w:p w14:paraId="24362324" w14:textId="77777777" w:rsidR="00A10233" w:rsidRPr="00A10233" w:rsidRDefault="00A10233" w:rsidP="00A10233">
            <w:pPr>
              <w:spacing w:line="390" w:lineRule="exact"/>
              <w:jc w:val="center"/>
              <w:rPr>
                <w:szCs w:val="20"/>
              </w:rPr>
            </w:pPr>
            <w:r w:rsidRPr="00A10233">
              <w:rPr>
                <w:rFonts w:hint="eastAsia"/>
                <w:color w:val="000000"/>
                <w:szCs w:val="20"/>
              </w:rPr>
              <w:t>教授</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4BEEDDA4" w14:textId="77777777" w:rsidR="00A10233" w:rsidRPr="00A10233" w:rsidRDefault="00A10233" w:rsidP="00A10233">
            <w:pPr>
              <w:spacing w:line="390" w:lineRule="exact"/>
              <w:jc w:val="center"/>
              <w:rPr>
                <w:szCs w:val="20"/>
              </w:rPr>
            </w:pPr>
            <w:r w:rsidRPr="00A10233">
              <w:rPr>
                <w:szCs w:val="20"/>
              </w:rPr>
              <w:t>最高学历</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25B9B3F2" w14:textId="77777777" w:rsidR="00A10233" w:rsidRPr="00A10233" w:rsidRDefault="00A10233" w:rsidP="00A10233">
            <w:pPr>
              <w:spacing w:line="390" w:lineRule="exact"/>
              <w:rPr>
                <w:szCs w:val="20"/>
              </w:rPr>
            </w:pPr>
            <w:r w:rsidRPr="00A10233">
              <w:rPr>
                <w:rFonts w:hint="eastAsia"/>
                <w:color w:val="000000"/>
                <w:szCs w:val="20"/>
              </w:rPr>
              <w:t>研究生</w:t>
            </w:r>
          </w:p>
        </w:tc>
        <w:tc>
          <w:tcPr>
            <w:tcW w:w="1111" w:type="dxa"/>
            <w:tcBorders>
              <w:top w:val="single" w:sz="4" w:space="0" w:color="auto"/>
              <w:left w:val="single" w:sz="4" w:space="0" w:color="auto"/>
              <w:bottom w:val="single" w:sz="4" w:space="0" w:color="auto"/>
              <w:right w:val="single" w:sz="4" w:space="0" w:color="auto"/>
            </w:tcBorders>
            <w:vAlign w:val="center"/>
          </w:tcPr>
          <w:p w14:paraId="60391CCF" w14:textId="77777777" w:rsidR="00A10233" w:rsidRPr="00A10233" w:rsidRDefault="00A10233" w:rsidP="00A10233">
            <w:pPr>
              <w:spacing w:line="390" w:lineRule="exact"/>
              <w:jc w:val="center"/>
              <w:rPr>
                <w:szCs w:val="20"/>
              </w:rPr>
            </w:pPr>
            <w:r w:rsidRPr="00A10233">
              <w:rPr>
                <w:szCs w:val="20"/>
              </w:rPr>
              <w:t>最高学位</w:t>
            </w:r>
          </w:p>
        </w:tc>
        <w:tc>
          <w:tcPr>
            <w:tcW w:w="1643" w:type="dxa"/>
            <w:tcBorders>
              <w:top w:val="single" w:sz="4" w:space="0" w:color="auto"/>
              <w:left w:val="single" w:sz="4" w:space="0" w:color="auto"/>
              <w:bottom w:val="single" w:sz="4" w:space="0" w:color="auto"/>
              <w:right w:val="single" w:sz="8" w:space="0" w:color="auto"/>
            </w:tcBorders>
            <w:vAlign w:val="center"/>
          </w:tcPr>
          <w:p w14:paraId="0A131F7F" w14:textId="77777777" w:rsidR="00A10233" w:rsidRPr="00A10233" w:rsidRDefault="00A10233" w:rsidP="00A10233">
            <w:pPr>
              <w:spacing w:line="390" w:lineRule="exact"/>
              <w:rPr>
                <w:color w:val="000000"/>
                <w:szCs w:val="20"/>
              </w:rPr>
            </w:pPr>
            <w:r w:rsidRPr="00A10233">
              <w:rPr>
                <w:rFonts w:hint="eastAsia"/>
                <w:color w:val="000000"/>
                <w:szCs w:val="20"/>
              </w:rPr>
              <w:t>博士</w:t>
            </w:r>
          </w:p>
        </w:tc>
      </w:tr>
      <w:tr w:rsidR="00A10233" w:rsidRPr="00A10233" w14:paraId="4B297E48"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557B85E0" w14:textId="77777777" w:rsidR="00A10233" w:rsidRPr="00A10233" w:rsidRDefault="00A10233" w:rsidP="00A10233">
            <w:pPr>
              <w:spacing w:line="390" w:lineRule="exact"/>
              <w:jc w:val="center"/>
              <w:rPr>
                <w:szCs w:val="20"/>
              </w:rPr>
            </w:pPr>
            <w:r w:rsidRPr="00A10233">
              <w:rPr>
                <w:szCs w:val="20"/>
              </w:rPr>
              <w:t>毕业学校</w:t>
            </w:r>
          </w:p>
        </w:tc>
        <w:tc>
          <w:tcPr>
            <w:tcW w:w="2422" w:type="dxa"/>
            <w:gridSpan w:val="5"/>
            <w:tcBorders>
              <w:top w:val="single" w:sz="4" w:space="0" w:color="auto"/>
              <w:left w:val="single" w:sz="4" w:space="0" w:color="auto"/>
              <w:bottom w:val="single" w:sz="4" w:space="0" w:color="auto"/>
              <w:right w:val="single" w:sz="4" w:space="0" w:color="auto"/>
            </w:tcBorders>
            <w:vAlign w:val="center"/>
          </w:tcPr>
          <w:p w14:paraId="7ECBCA26" w14:textId="77777777" w:rsidR="00A10233" w:rsidRPr="00A10233" w:rsidRDefault="00A10233" w:rsidP="00A10233">
            <w:pPr>
              <w:spacing w:line="390" w:lineRule="exact"/>
              <w:jc w:val="center"/>
              <w:rPr>
                <w:szCs w:val="20"/>
              </w:rPr>
            </w:pPr>
            <w:r w:rsidRPr="00A10233">
              <w:rPr>
                <w:rFonts w:hint="eastAsia"/>
                <w:color w:val="000000"/>
                <w:szCs w:val="20"/>
              </w:rPr>
              <w:t>西安电子科技大学</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6B170398" w14:textId="77777777" w:rsidR="00A10233" w:rsidRPr="00A10233" w:rsidRDefault="00A10233" w:rsidP="00A10233">
            <w:pPr>
              <w:spacing w:line="390" w:lineRule="exact"/>
              <w:rPr>
                <w:szCs w:val="20"/>
              </w:rPr>
            </w:pPr>
            <w:r w:rsidRPr="00A10233">
              <w:rPr>
                <w:szCs w:val="20"/>
              </w:rPr>
              <w:t>毕业时间</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6CF1DEB8" w14:textId="77777777" w:rsidR="00A10233" w:rsidRPr="00A10233" w:rsidRDefault="00A10233" w:rsidP="00A10233">
            <w:pPr>
              <w:spacing w:line="390" w:lineRule="exact"/>
              <w:rPr>
                <w:szCs w:val="20"/>
              </w:rPr>
            </w:pPr>
            <w:r w:rsidRPr="00A10233">
              <w:rPr>
                <w:rFonts w:hint="eastAsia"/>
                <w:color w:val="000000"/>
                <w:szCs w:val="20"/>
              </w:rPr>
              <w:t>2006.6</w:t>
            </w:r>
          </w:p>
        </w:tc>
        <w:tc>
          <w:tcPr>
            <w:tcW w:w="1111" w:type="dxa"/>
            <w:tcBorders>
              <w:top w:val="single" w:sz="4" w:space="0" w:color="auto"/>
              <w:left w:val="single" w:sz="4" w:space="0" w:color="auto"/>
              <w:bottom w:val="single" w:sz="4" w:space="0" w:color="auto"/>
              <w:right w:val="single" w:sz="4" w:space="0" w:color="auto"/>
            </w:tcBorders>
            <w:vAlign w:val="center"/>
          </w:tcPr>
          <w:p w14:paraId="15FA2677" w14:textId="77777777" w:rsidR="00A10233" w:rsidRPr="00A10233" w:rsidRDefault="00A10233" w:rsidP="00A10233">
            <w:pPr>
              <w:spacing w:line="390" w:lineRule="exact"/>
              <w:jc w:val="center"/>
              <w:rPr>
                <w:szCs w:val="20"/>
              </w:rPr>
            </w:pPr>
            <w:r w:rsidRPr="00A10233">
              <w:rPr>
                <w:szCs w:val="20"/>
              </w:rPr>
              <w:t>所学专业</w:t>
            </w:r>
          </w:p>
        </w:tc>
        <w:tc>
          <w:tcPr>
            <w:tcW w:w="1643" w:type="dxa"/>
            <w:tcBorders>
              <w:top w:val="single" w:sz="4" w:space="0" w:color="auto"/>
              <w:left w:val="single" w:sz="4" w:space="0" w:color="auto"/>
              <w:bottom w:val="single" w:sz="4" w:space="0" w:color="auto"/>
              <w:right w:val="single" w:sz="8" w:space="0" w:color="auto"/>
            </w:tcBorders>
            <w:vAlign w:val="center"/>
          </w:tcPr>
          <w:p w14:paraId="38A2732E" w14:textId="77777777" w:rsidR="00A10233" w:rsidRPr="00A10233" w:rsidRDefault="00A10233" w:rsidP="00A10233">
            <w:pPr>
              <w:spacing w:line="390" w:lineRule="exact"/>
              <w:rPr>
                <w:color w:val="000000"/>
                <w:szCs w:val="20"/>
              </w:rPr>
            </w:pPr>
            <w:r w:rsidRPr="00A10233">
              <w:rPr>
                <w:rFonts w:hint="eastAsia"/>
                <w:color w:val="000000"/>
                <w:szCs w:val="20"/>
              </w:rPr>
              <w:t>微电子学与固体电子学</w:t>
            </w:r>
          </w:p>
        </w:tc>
      </w:tr>
      <w:tr w:rsidR="00A10233" w:rsidRPr="00A10233" w14:paraId="3F1E1F6E"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11DE7071" w14:textId="77777777" w:rsidR="00A10233" w:rsidRPr="00A10233" w:rsidRDefault="00A10233" w:rsidP="00A10233">
            <w:pPr>
              <w:spacing w:line="390" w:lineRule="exact"/>
              <w:jc w:val="center"/>
              <w:rPr>
                <w:szCs w:val="20"/>
              </w:rPr>
            </w:pPr>
            <w:r w:rsidRPr="00A10233">
              <w:rPr>
                <w:szCs w:val="20"/>
              </w:rPr>
              <w:t>电子邮箱</w:t>
            </w:r>
          </w:p>
        </w:tc>
        <w:tc>
          <w:tcPr>
            <w:tcW w:w="2422" w:type="dxa"/>
            <w:gridSpan w:val="5"/>
            <w:tcBorders>
              <w:top w:val="single" w:sz="4" w:space="0" w:color="auto"/>
              <w:left w:val="single" w:sz="4" w:space="0" w:color="auto"/>
              <w:bottom w:val="single" w:sz="4" w:space="0" w:color="auto"/>
              <w:right w:val="single" w:sz="4" w:space="0" w:color="auto"/>
            </w:tcBorders>
            <w:vAlign w:val="center"/>
          </w:tcPr>
          <w:p w14:paraId="1D8C6230" w14:textId="77777777" w:rsidR="00A10233" w:rsidRPr="00A10233" w:rsidRDefault="00A10233" w:rsidP="00A10233">
            <w:pPr>
              <w:spacing w:line="390" w:lineRule="exact"/>
              <w:jc w:val="center"/>
              <w:rPr>
                <w:szCs w:val="20"/>
              </w:rPr>
            </w:pPr>
            <w:r w:rsidRPr="00A10233">
              <w:rPr>
                <w:rFonts w:hint="eastAsia"/>
                <w:color w:val="000000"/>
                <w:szCs w:val="20"/>
              </w:rPr>
              <w:t>jfzhang@xidian.edu.cn</w:t>
            </w:r>
          </w:p>
        </w:tc>
        <w:tc>
          <w:tcPr>
            <w:tcW w:w="1200" w:type="dxa"/>
            <w:gridSpan w:val="2"/>
            <w:tcBorders>
              <w:top w:val="single" w:sz="4" w:space="0" w:color="auto"/>
              <w:left w:val="single" w:sz="4" w:space="0" w:color="auto"/>
              <w:bottom w:val="single" w:sz="4" w:space="0" w:color="auto"/>
              <w:right w:val="single" w:sz="4" w:space="0" w:color="auto"/>
            </w:tcBorders>
            <w:vAlign w:val="center"/>
          </w:tcPr>
          <w:p w14:paraId="2D9F9BB0" w14:textId="77777777" w:rsidR="00A10233" w:rsidRPr="00A10233" w:rsidRDefault="00A10233" w:rsidP="00A10233">
            <w:pPr>
              <w:spacing w:line="390" w:lineRule="exact"/>
              <w:jc w:val="center"/>
              <w:rPr>
                <w:szCs w:val="20"/>
              </w:rPr>
            </w:pPr>
            <w:r w:rsidRPr="00A10233">
              <w:rPr>
                <w:szCs w:val="20"/>
              </w:rPr>
              <w:t>办公电话</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5F247704" w14:textId="77777777" w:rsidR="00A10233" w:rsidRPr="00A10233" w:rsidRDefault="00A10233" w:rsidP="00A10233">
            <w:pPr>
              <w:spacing w:line="390" w:lineRule="exact"/>
              <w:rPr>
                <w:color w:val="000000"/>
                <w:szCs w:val="20"/>
              </w:rPr>
            </w:pPr>
            <w:r w:rsidRPr="00A10233">
              <w:rPr>
                <w:rFonts w:hint="eastAsia"/>
                <w:color w:val="000000"/>
                <w:szCs w:val="20"/>
              </w:rPr>
              <w:t>028-81892598</w:t>
            </w:r>
          </w:p>
        </w:tc>
        <w:tc>
          <w:tcPr>
            <w:tcW w:w="1111" w:type="dxa"/>
            <w:tcBorders>
              <w:top w:val="single" w:sz="4" w:space="0" w:color="auto"/>
              <w:left w:val="single" w:sz="4" w:space="0" w:color="auto"/>
              <w:bottom w:val="single" w:sz="4" w:space="0" w:color="auto"/>
              <w:right w:val="single" w:sz="4" w:space="0" w:color="auto"/>
            </w:tcBorders>
            <w:vAlign w:val="center"/>
          </w:tcPr>
          <w:p w14:paraId="14F6CA9E" w14:textId="77777777" w:rsidR="00A10233" w:rsidRPr="00A10233" w:rsidRDefault="00A10233" w:rsidP="00A10233">
            <w:pPr>
              <w:spacing w:line="390" w:lineRule="exact"/>
              <w:jc w:val="center"/>
              <w:rPr>
                <w:szCs w:val="20"/>
              </w:rPr>
            </w:pPr>
            <w:r w:rsidRPr="00A10233">
              <w:rPr>
                <w:szCs w:val="20"/>
              </w:rPr>
              <w:t>移动电话</w:t>
            </w:r>
          </w:p>
        </w:tc>
        <w:tc>
          <w:tcPr>
            <w:tcW w:w="1643" w:type="dxa"/>
            <w:tcBorders>
              <w:top w:val="single" w:sz="4" w:space="0" w:color="auto"/>
              <w:left w:val="single" w:sz="4" w:space="0" w:color="auto"/>
              <w:bottom w:val="single" w:sz="4" w:space="0" w:color="auto"/>
              <w:right w:val="single" w:sz="8" w:space="0" w:color="auto"/>
            </w:tcBorders>
            <w:vAlign w:val="center"/>
          </w:tcPr>
          <w:p w14:paraId="5AC7D408" w14:textId="77777777" w:rsidR="00A10233" w:rsidRPr="00A10233" w:rsidRDefault="00A10233" w:rsidP="00A10233">
            <w:pPr>
              <w:spacing w:line="390" w:lineRule="exact"/>
              <w:rPr>
                <w:color w:val="000000"/>
                <w:szCs w:val="20"/>
              </w:rPr>
            </w:pPr>
            <w:r w:rsidRPr="00A10233">
              <w:rPr>
                <w:rFonts w:hint="eastAsia"/>
                <w:color w:val="000000"/>
                <w:szCs w:val="20"/>
              </w:rPr>
              <w:t>13772548764</w:t>
            </w:r>
          </w:p>
        </w:tc>
      </w:tr>
      <w:tr w:rsidR="00A10233" w:rsidRPr="00A10233" w14:paraId="3152BFB5" w14:textId="77777777" w:rsidTr="00A10233">
        <w:trPr>
          <w:cantSplit/>
          <w:trHeight w:val="395"/>
          <w:jc w:val="center"/>
        </w:trPr>
        <w:tc>
          <w:tcPr>
            <w:tcW w:w="1062" w:type="dxa"/>
            <w:tcBorders>
              <w:top w:val="single" w:sz="4" w:space="0" w:color="auto"/>
              <w:left w:val="single" w:sz="8" w:space="0" w:color="auto"/>
              <w:bottom w:val="single" w:sz="4" w:space="0" w:color="auto"/>
              <w:right w:val="single" w:sz="4" w:space="0" w:color="auto"/>
            </w:tcBorders>
            <w:vAlign w:val="center"/>
          </w:tcPr>
          <w:p w14:paraId="01A8A7B7" w14:textId="77777777" w:rsidR="00A10233" w:rsidRPr="00A10233" w:rsidRDefault="00A10233" w:rsidP="00A10233">
            <w:pPr>
              <w:spacing w:line="390" w:lineRule="exact"/>
              <w:jc w:val="center"/>
              <w:rPr>
                <w:szCs w:val="20"/>
              </w:rPr>
            </w:pPr>
            <w:r w:rsidRPr="00A10233">
              <w:rPr>
                <w:szCs w:val="20"/>
              </w:rPr>
              <w:t>通讯地址</w:t>
            </w:r>
          </w:p>
        </w:tc>
        <w:tc>
          <w:tcPr>
            <w:tcW w:w="5079" w:type="dxa"/>
            <w:gridSpan w:val="9"/>
            <w:tcBorders>
              <w:top w:val="single" w:sz="4" w:space="0" w:color="auto"/>
              <w:left w:val="single" w:sz="4" w:space="0" w:color="auto"/>
              <w:bottom w:val="single" w:sz="4" w:space="0" w:color="auto"/>
              <w:right w:val="single" w:sz="4" w:space="0" w:color="auto"/>
            </w:tcBorders>
            <w:vAlign w:val="center"/>
          </w:tcPr>
          <w:p w14:paraId="3E36C869" w14:textId="77777777" w:rsidR="00A10233" w:rsidRPr="00A10233" w:rsidRDefault="00A10233" w:rsidP="00A10233">
            <w:pPr>
              <w:spacing w:line="390" w:lineRule="exact"/>
              <w:rPr>
                <w:szCs w:val="20"/>
              </w:rPr>
            </w:pPr>
            <w:r w:rsidRPr="00A10233">
              <w:rPr>
                <w:rFonts w:hint="eastAsia"/>
                <w:szCs w:val="20"/>
              </w:rPr>
              <w:t>陕西省西安市太白南路</w:t>
            </w:r>
            <w:r w:rsidRPr="00A10233">
              <w:rPr>
                <w:rFonts w:hint="eastAsia"/>
                <w:szCs w:val="20"/>
              </w:rPr>
              <w:t>2</w:t>
            </w:r>
            <w:r w:rsidRPr="00A10233">
              <w:rPr>
                <w:rFonts w:hint="eastAsia"/>
                <w:szCs w:val="20"/>
              </w:rPr>
              <w:t>号</w:t>
            </w:r>
          </w:p>
        </w:tc>
        <w:tc>
          <w:tcPr>
            <w:tcW w:w="1111" w:type="dxa"/>
            <w:tcBorders>
              <w:top w:val="single" w:sz="4" w:space="0" w:color="auto"/>
              <w:left w:val="single" w:sz="4" w:space="0" w:color="auto"/>
              <w:bottom w:val="single" w:sz="4" w:space="0" w:color="auto"/>
              <w:right w:val="single" w:sz="4" w:space="0" w:color="auto"/>
            </w:tcBorders>
            <w:vAlign w:val="center"/>
          </w:tcPr>
          <w:p w14:paraId="56B32F13" w14:textId="77777777" w:rsidR="00A10233" w:rsidRPr="00A10233" w:rsidRDefault="00A10233" w:rsidP="00A10233">
            <w:pPr>
              <w:spacing w:line="390" w:lineRule="exact"/>
              <w:jc w:val="center"/>
              <w:rPr>
                <w:szCs w:val="20"/>
              </w:rPr>
            </w:pPr>
            <w:r w:rsidRPr="00A10233">
              <w:rPr>
                <w:szCs w:val="20"/>
              </w:rPr>
              <w:t>邮政编码</w:t>
            </w:r>
          </w:p>
        </w:tc>
        <w:tc>
          <w:tcPr>
            <w:tcW w:w="1643" w:type="dxa"/>
            <w:tcBorders>
              <w:top w:val="single" w:sz="4" w:space="0" w:color="auto"/>
              <w:left w:val="single" w:sz="4" w:space="0" w:color="auto"/>
              <w:bottom w:val="single" w:sz="4" w:space="0" w:color="auto"/>
              <w:right w:val="single" w:sz="8" w:space="0" w:color="auto"/>
            </w:tcBorders>
            <w:vAlign w:val="center"/>
          </w:tcPr>
          <w:p w14:paraId="3321C36B" w14:textId="77777777" w:rsidR="00A10233" w:rsidRPr="00A10233" w:rsidRDefault="00A10233" w:rsidP="00A10233">
            <w:pPr>
              <w:spacing w:line="390" w:lineRule="exact"/>
              <w:rPr>
                <w:szCs w:val="20"/>
              </w:rPr>
            </w:pPr>
            <w:r w:rsidRPr="00A10233">
              <w:rPr>
                <w:rFonts w:hint="eastAsia"/>
                <w:szCs w:val="20"/>
              </w:rPr>
              <w:t>710071</w:t>
            </w:r>
          </w:p>
        </w:tc>
      </w:tr>
      <w:tr w:rsidR="00A10233" w:rsidRPr="00A10233" w14:paraId="56FC7303" w14:textId="77777777" w:rsidTr="00A10233">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4E914271" w14:textId="77777777" w:rsidR="00A10233" w:rsidRPr="00A10233" w:rsidRDefault="00A10233" w:rsidP="00A10233">
            <w:pPr>
              <w:spacing w:line="390" w:lineRule="exact"/>
              <w:jc w:val="center"/>
              <w:rPr>
                <w:szCs w:val="20"/>
              </w:rPr>
            </w:pPr>
            <w:r w:rsidRPr="00A10233">
              <w:rPr>
                <w:szCs w:val="20"/>
              </w:rPr>
              <w:t>工作单位</w:t>
            </w:r>
          </w:p>
        </w:tc>
        <w:tc>
          <w:tcPr>
            <w:tcW w:w="5079" w:type="dxa"/>
            <w:gridSpan w:val="9"/>
            <w:tcBorders>
              <w:top w:val="single" w:sz="4" w:space="0" w:color="auto"/>
              <w:left w:val="single" w:sz="4" w:space="0" w:color="auto"/>
              <w:bottom w:val="single" w:sz="4" w:space="0" w:color="auto"/>
              <w:right w:val="single" w:sz="4" w:space="0" w:color="auto"/>
            </w:tcBorders>
            <w:vAlign w:val="center"/>
          </w:tcPr>
          <w:p w14:paraId="35AED207"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0EBC1C61" w14:textId="77777777" w:rsidR="00A10233" w:rsidRPr="00A10233" w:rsidRDefault="00A10233" w:rsidP="00A10233">
            <w:pPr>
              <w:spacing w:line="390" w:lineRule="exact"/>
              <w:jc w:val="center"/>
              <w:rPr>
                <w:szCs w:val="20"/>
              </w:rPr>
            </w:pPr>
            <w:r w:rsidRPr="00A10233">
              <w:rPr>
                <w:szCs w:val="20"/>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619973CD" w14:textId="77777777" w:rsidR="00A10233" w:rsidRPr="00A10233" w:rsidRDefault="00A10233" w:rsidP="00A10233">
            <w:pPr>
              <w:spacing w:line="390" w:lineRule="exact"/>
              <w:rPr>
                <w:szCs w:val="20"/>
              </w:rPr>
            </w:pPr>
            <w:r w:rsidRPr="00A10233">
              <w:rPr>
                <w:rFonts w:hint="eastAsia"/>
                <w:szCs w:val="20"/>
              </w:rPr>
              <w:t>无</w:t>
            </w:r>
          </w:p>
        </w:tc>
      </w:tr>
      <w:tr w:rsidR="00A10233" w:rsidRPr="00A10233" w14:paraId="3BF50920" w14:textId="77777777" w:rsidTr="00A10233">
        <w:trPr>
          <w:cantSplit/>
          <w:trHeight w:val="363"/>
          <w:jc w:val="center"/>
        </w:trPr>
        <w:tc>
          <w:tcPr>
            <w:tcW w:w="1062" w:type="dxa"/>
            <w:tcBorders>
              <w:top w:val="single" w:sz="4" w:space="0" w:color="auto"/>
              <w:left w:val="single" w:sz="8" w:space="0" w:color="auto"/>
              <w:bottom w:val="single" w:sz="4" w:space="0" w:color="auto"/>
              <w:right w:val="single" w:sz="4" w:space="0" w:color="auto"/>
            </w:tcBorders>
            <w:vAlign w:val="center"/>
          </w:tcPr>
          <w:p w14:paraId="2DD51761" w14:textId="77777777" w:rsidR="00A10233" w:rsidRPr="00A10233" w:rsidRDefault="00A10233" w:rsidP="00A10233">
            <w:pPr>
              <w:spacing w:line="390" w:lineRule="exact"/>
              <w:jc w:val="center"/>
              <w:rPr>
                <w:szCs w:val="20"/>
              </w:rPr>
            </w:pPr>
            <w:r w:rsidRPr="00A10233">
              <w:rPr>
                <w:szCs w:val="20"/>
              </w:rPr>
              <w:t>二级单位</w:t>
            </w:r>
          </w:p>
        </w:tc>
        <w:tc>
          <w:tcPr>
            <w:tcW w:w="5079" w:type="dxa"/>
            <w:gridSpan w:val="9"/>
            <w:tcBorders>
              <w:top w:val="single" w:sz="4" w:space="0" w:color="auto"/>
              <w:left w:val="single" w:sz="4" w:space="0" w:color="auto"/>
              <w:bottom w:val="single" w:sz="4" w:space="0" w:color="auto"/>
              <w:right w:val="single" w:sz="4" w:space="0" w:color="auto"/>
            </w:tcBorders>
            <w:vAlign w:val="center"/>
          </w:tcPr>
          <w:p w14:paraId="62EE9D2F" w14:textId="77777777" w:rsidR="00A10233" w:rsidRPr="00A10233" w:rsidRDefault="00A10233" w:rsidP="00A10233">
            <w:pPr>
              <w:spacing w:line="390" w:lineRule="exact"/>
              <w:rPr>
                <w:szCs w:val="20"/>
              </w:rPr>
            </w:pPr>
            <w:r w:rsidRPr="00A10233">
              <w:rPr>
                <w:rFonts w:hint="eastAsia"/>
                <w:szCs w:val="20"/>
              </w:rPr>
              <w:t>微电子学院</w:t>
            </w:r>
          </w:p>
        </w:tc>
        <w:tc>
          <w:tcPr>
            <w:tcW w:w="1111" w:type="dxa"/>
            <w:tcBorders>
              <w:top w:val="single" w:sz="4" w:space="0" w:color="auto"/>
              <w:left w:val="single" w:sz="4" w:space="0" w:color="auto"/>
              <w:bottom w:val="single" w:sz="4" w:space="0" w:color="auto"/>
              <w:right w:val="single" w:sz="4" w:space="0" w:color="auto"/>
            </w:tcBorders>
            <w:vAlign w:val="center"/>
          </w:tcPr>
          <w:p w14:paraId="7710EFB5" w14:textId="77777777" w:rsidR="00A10233" w:rsidRPr="00A10233" w:rsidRDefault="00A10233" w:rsidP="00A10233">
            <w:pPr>
              <w:spacing w:line="390" w:lineRule="exact"/>
              <w:jc w:val="center"/>
              <w:rPr>
                <w:szCs w:val="20"/>
              </w:rPr>
            </w:pPr>
            <w:r w:rsidRPr="00A10233">
              <w:rPr>
                <w:szCs w:val="20"/>
              </w:rPr>
              <w:t>党</w:t>
            </w:r>
            <w:r w:rsidRPr="00A10233">
              <w:rPr>
                <w:szCs w:val="20"/>
              </w:rPr>
              <w:t xml:space="preserve">    </w:t>
            </w:r>
            <w:r w:rsidRPr="00A10233">
              <w:rPr>
                <w:szCs w:val="20"/>
              </w:rPr>
              <w:t>派</w:t>
            </w:r>
          </w:p>
        </w:tc>
        <w:tc>
          <w:tcPr>
            <w:tcW w:w="1643" w:type="dxa"/>
            <w:tcBorders>
              <w:top w:val="single" w:sz="4" w:space="0" w:color="auto"/>
              <w:left w:val="single" w:sz="4" w:space="0" w:color="auto"/>
              <w:bottom w:val="single" w:sz="4" w:space="0" w:color="auto"/>
              <w:right w:val="single" w:sz="8" w:space="0" w:color="auto"/>
            </w:tcBorders>
            <w:vAlign w:val="center"/>
          </w:tcPr>
          <w:p w14:paraId="5FC8F893" w14:textId="77777777" w:rsidR="00A10233" w:rsidRPr="00A10233" w:rsidRDefault="00A10233" w:rsidP="00A10233">
            <w:pPr>
              <w:spacing w:line="390" w:lineRule="exact"/>
              <w:rPr>
                <w:szCs w:val="20"/>
              </w:rPr>
            </w:pPr>
            <w:r w:rsidRPr="00A10233">
              <w:rPr>
                <w:rFonts w:hint="eastAsia"/>
                <w:szCs w:val="20"/>
              </w:rPr>
              <w:t>中国共产党</w:t>
            </w:r>
          </w:p>
        </w:tc>
      </w:tr>
      <w:tr w:rsidR="00A10233" w:rsidRPr="00A10233" w14:paraId="6103A3A4" w14:textId="77777777" w:rsidTr="00A10233">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426BF5C7" w14:textId="77777777" w:rsidR="00A10233" w:rsidRPr="00A10233" w:rsidRDefault="00A10233" w:rsidP="00A10233">
            <w:pPr>
              <w:spacing w:line="390" w:lineRule="exact"/>
              <w:jc w:val="center"/>
              <w:rPr>
                <w:szCs w:val="20"/>
              </w:rPr>
            </w:pPr>
            <w:r w:rsidRPr="00A10233">
              <w:rPr>
                <w:szCs w:val="20"/>
              </w:rPr>
              <w:t>完成单位</w:t>
            </w:r>
          </w:p>
        </w:tc>
        <w:tc>
          <w:tcPr>
            <w:tcW w:w="5079" w:type="dxa"/>
            <w:gridSpan w:val="9"/>
            <w:vMerge w:val="restart"/>
            <w:tcBorders>
              <w:top w:val="single" w:sz="4" w:space="0" w:color="auto"/>
              <w:left w:val="single" w:sz="4" w:space="0" w:color="auto"/>
              <w:bottom w:val="single" w:sz="4" w:space="0" w:color="auto"/>
              <w:right w:val="single" w:sz="4" w:space="0" w:color="auto"/>
            </w:tcBorders>
            <w:vAlign w:val="center"/>
          </w:tcPr>
          <w:p w14:paraId="42C0B560"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75FAF4CB" w14:textId="77777777" w:rsidR="00A10233" w:rsidRPr="00A10233" w:rsidRDefault="00A10233" w:rsidP="00A10233">
            <w:pPr>
              <w:spacing w:line="390" w:lineRule="exact"/>
              <w:jc w:val="center"/>
              <w:rPr>
                <w:szCs w:val="20"/>
              </w:rPr>
            </w:pPr>
            <w:r w:rsidRPr="00A10233">
              <w:rPr>
                <w:szCs w:val="20"/>
              </w:rPr>
              <w:t>所</w:t>
            </w:r>
            <w:r w:rsidRPr="00A10233">
              <w:rPr>
                <w:szCs w:val="20"/>
              </w:rPr>
              <w:t xml:space="preserve"> </w:t>
            </w:r>
            <w:r w:rsidRPr="00A10233">
              <w:rPr>
                <w:szCs w:val="20"/>
              </w:rPr>
              <w:t>在</w:t>
            </w:r>
            <w:r w:rsidRPr="00A10233">
              <w:rPr>
                <w:szCs w:val="20"/>
              </w:rPr>
              <w:t xml:space="preserve"> </w:t>
            </w:r>
            <w:r w:rsidRPr="00A10233">
              <w:rPr>
                <w:szCs w:val="20"/>
              </w:rPr>
              <w:t>地</w:t>
            </w:r>
          </w:p>
        </w:tc>
        <w:tc>
          <w:tcPr>
            <w:tcW w:w="1643" w:type="dxa"/>
            <w:tcBorders>
              <w:top w:val="single" w:sz="4" w:space="0" w:color="auto"/>
              <w:left w:val="single" w:sz="4" w:space="0" w:color="auto"/>
              <w:bottom w:val="single" w:sz="4" w:space="0" w:color="auto"/>
              <w:right w:val="single" w:sz="8" w:space="0" w:color="auto"/>
            </w:tcBorders>
            <w:vAlign w:val="center"/>
          </w:tcPr>
          <w:p w14:paraId="378E168B" w14:textId="77777777" w:rsidR="00A10233" w:rsidRPr="00A10233" w:rsidRDefault="00A10233" w:rsidP="00A10233">
            <w:pPr>
              <w:spacing w:line="390" w:lineRule="exact"/>
              <w:rPr>
                <w:szCs w:val="20"/>
              </w:rPr>
            </w:pPr>
            <w:r w:rsidRPr="00A10233">
              <w:rPr>
                <w:rFonts w:hint="eastAsia"/>
                <w:szCs w:val="20"/>
              </w:rPr>
              <w:t>陕西省西安市</w:t>
            </w:r>
          </w:p>
        </w:tc>
      </w:tr>
      <w:tr w:rsidR="00A10233" w:rsidRPr="00A10233" w14:paraId="0A6F6E7B" w14:textId="77777777" w:rsidTr="00A10233">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63A9BFEA" w14:textId="77777777" w:rsidR="00A10233" w:rsidRPr="00A10233" w:rsidRDefault="00A10233" w:rsidP="00A10233">
            <w:pPr>
              <w:widowControl/>
              <w:jc w:val="left"/>
              <w:rPr>
                <w:szCs w:val="20"/>
              </w:rPr>
            </w:pPr>
          </w:p>
        </w:tc>
        <w:tc>
          <w:tcPr>
            <w:tcW w:w="5079" w:type="dxa"/>
            <w:gridSpan w:val="9"/>
            <w:vMerge/>
            <w:tcBorders>
              <w:top w:val="single" w:sz="4" w:space="0" w:color="auto"/>
              <w:left w:val="single" w:sz="4" w:space="0" w:color="auto"/>
              <w:bottom w:val="single" w:sz="4" w:space="0" w:color="auto"/>
              <w:right w:val="single" w:sz="4" w:space="0" w:color="auto"/>
            </w:tcBorders>
            <w:vAlign w:val="center"/>
          </w:tcPr>
          <w:p w14:paraId="02345F16" w14:textId="77777777" w:rsidR="00A10233" w:rsidRPr="00A10233" w:rsidRDefault="00A10233" w:rsidP="00A10233">
            <w:pPr>
              <w:widowControl/>
              <w:jc w:val="left"/>
              <w:rPr>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2E3071C3" w14:textId="77777777" w:rsidR="00A10233" w:rsidRPr="00A10233" w:rsidRDefault="00A10233" w:rsidP="00A10233">
            <w:pPr>
              <w:spacing w:line="390" w:lineRule="exact"/>
              <w:jc w:val="center"/>
              <w:rPr>
                <w:szCs w:val="20"/>
              </w:rPr>
            </w:pPr>
            <w:r w:rsidRPr="00A10233">
              <w:rPr>
                <w:szCs w:val="20"/>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1389041C" w14:textId="77777777" w:rsidR="00A10233" w:rsidRPr="00A10233" w:rsidRDefault="00A10233" w:rsidP="00A10233">
            <w:pPr>
              <w:spacing w:line="390" w:lineRule="exact"/>
              <w:rPr>
                <w:szCs w:val="20"/>
              </w:rPr>
            </w:pPr>
            <w:r w:rsidRPr="00A10233">
              <w:rPr>
                <w:rFonts w:hint="eastAsia"/>
                <w:szCs w:val="20"/>
              </w:rPr>
              <w:t>事业单位</w:t>
            </w:r>
          </w:p>
        </w:tc>
      </w:tr>
      <w:tr w:rsidR="00A10233" w:rsidRPr="00A10233" w14:paraId="4914C449" w14:textId="77777777" w:rsidTr="00A10233">
        <w:trPr>
          <w:cantSplit/>
          <w:trHeight w:val="360"/>
          <w:jc w:val="center"/>
        </w:trPr>
        <w:tc>
          <w:tcPr>
            <w:tcW w:w="2350" w:type="dxa"/>
            <w:gridSpan w:val="2"/>
            <w:tcBorders>
              <w:top w:val="single" w:sz="4" w:space="0" w:color="auto"/>
              <w:left w:val="single" w:sz="8" w:space="0" w:color="auto"/>
              <w:bottom w:val="single" w:sz="4" w:space="0" w:color="auto"/>
              <w:right w:val="single" w:sz="4" w:space="0" w:color="auto"/>
            </w:tcBorders>
            <w:vAlign w:val="center"/>
          </w:tcPr>
          <w:p w14:paraId="6FEE2305" w14:textId="77777777" w:rsidR="00A10233" w:rsidRPr="00A10233" w:rsidRDefault="00A10233" w:rsidP="00A10233">
            <w:pPr>
              <w:spacing w:line="390" w:lineRule="exact"/>
              <w:jc w:val="left"/>
              <w:rPr>
                <w:szCs w:val="20"/>
              </w:rPr>
            </w:pPr>
            <w:r w:rsidRPr="00A10233">
              <w:rPr>
                <w:szCs w:val="20"/>
              </w:rPr>
              <w:t>参加本项目的起止时间</w:t>
            </w:r>
          </w:p>
        </w:tc>
        <w:tc>
          <w:tcPr>
            <w:tcW w:w="6545" w:type="dxa"/>
            <w:gridSpan w:val="10"/>
            <w:tcBorders>
              <w:top w:val="single" w:sz="4" w:space="0" w:color="auto"/>
              <w:left w:val="single" w:sz="4" w:space="0" w:color="auto"/>
              <w:bottom w:val="single" w:sz="4" w:space="0" w:color="auto"/>
              <w:right w:val="single" w:sz="8" w:space="0" w:color="auto"/>
            </w:tcBorders>
            <w:vAlign w:val="center"/>
          </w:tcPr>
          <w:p w14:paraId="1DC27BD1" w14:textId="77777777" w:rsidR="00A10233" w:rsidRPr="00A10233" w:rsidRDefault="00A10233" w:rsidP="00A10233">
            <w:pPr>
              <w:spacing w:line="390" w:lineRule="exact"/>
              <w:ind w:firstLineChars="700" w:firstLine="1470"/>
              <w:rPr>
                <w:szCs w:val="20"/>
              </w:rPr>
            </w:pPr>
            <w:r w:rsidRPr="00A10233">
              <w:rPr>
                <w:rFonts w:hint="eastAsia"/>
                <w:szCs w:val="20"/>
              </w:rPr>
              <w:t>2016</w:t>
            </w:r>
            <w:r w:rsidRPr="00A10233">
              <w:rPr>
                <w:rFonts w:hint="eastAsia"/>
                <w:szCs w:val="20"/>
              </w:rPr>
              <w:t>年</w:t>
            </w:r>
            <w:r w:rsidRPr="00A10233">
              <w:rPr>
                <w:rFonts w:hint="eastAsia"/>
                <w:szCs w:val="20"/>
              </w:rPr>
              <w:t>12</w:t>
            </w:r>
            <w:r w:rsidRPr="00A10233">
              <w:rPr>
                <w:rFonts w:hint="eastAsia"/>
                <w:szCs w:val="20"/>
              </w:rPr>
              <w:t>月</w:t>
            </w:r>
            <w:r w:rsidRPr="00A10233">
              <w:rPr>
                <w:szCs w:val="20"/>
              </w:rPr>
              <w:t xml:space="preserve"> </w:t>
            </w:r>
            <w:r w:rsidRPr="00A10233">
              <w:rPr>
                <w:szCs w:val="20"/>
              </w:rPr>
              <w:t>至</w:t>
            </w:r>
            <w:r w:rsidRPr="00A10233">
              <w:rPr>
                <w:szCs w:val="20"/>
              </w:rPr>
              <w:t xml:space="preserve"> </w:t>
            </w:r>
            <w:r w:rsidRPr="00A10233">
              <w:rPr>
                <w:rFonts w:hint="eastAsia"/>
                <w:szCs w:val="20"/>
              </w:rPr>
              <w:t>2022</w:t>
            </w:r>
            <w:r w:rsidRPr="00A10233">
              <w:rPr>
                <w:rFonts w:hint="eastAsia"/>
                <w:szCs w:val="20"/>
              </w:rPr>
              <w:t>年</w:t>
            </w:r>
            <w:r w:rsidRPr="00A10233">
              <w:rPr>
                <w:rFonts w:hint="eastAsia"/>
                <w:szCs w:val="20"/>
              </w:rPr>
              <w:t>12</w:t>
            </w:r>
            <w:r w:rsidRPr="00A10233">
              <w:rPr>
                <w:rFonts w:hint="eastAsia"/>
                <w:szCs w:val="20"/>
              </w:rPr>
              <w:t>月</w:t>
            </w:r>
          </w:p>
        </w:tc>
      </w:tr>
      <w:tr w:rsidR="00A10233" w:rsidRPr="00A10233" w14:paraId="309CA499" w14:textId="77777777" w:rsidTr="00A10233">
        <w:trPr>
          <w:cantSplit/>
          <w:trHeight w:val="1602"/>
          <w:jc w:val="center"/>
        </w:trPr>
        <w:tc>
          <w:tcPr>
            <w:tcW w:w="8895" w:type="dxa"/>
            <w:gridSpan w:val="12"/>
            <w:tcBorders>
              <w:top w:val="single" w:sz="4" w:space="0" w:color="auto"/>
              <w:left w:val="single" w:sz="8" w:space="0" w:color="auto"/>
              <w:bottom w:val="single" w:sz="4" w:space="0" w:color="auto"/>
              <w:right w:val="single" w:sz="8" w:space="0" w:color="auto"/>
            </w:tcBorders>
          </w:tcPr>
          <w:p w14:paraId="3CBB09AC" w14:textId="77777777" w:rsidR="00A10233" w:rsidRPr="00A10233" w:rsidRDefault="00A10233" w:rsidP="00A10233">
            <w:pPr>
              <w:rPr>
                <w:szCs w:val="20"/>
              </w:rPr>
            </w:pPr>
            <w:r w:rsidRPr="00A10233">
              <w:rPr>
                <w:szCs w:val="20"/>
              </w:rPr>
              <w:t>对本项目主要学术贡献：</w:t>
            </w:r>
          </w:p>
          <w:p w14:paraId="6E6EED90" w14:textId="77777777" w:rsidR="00A10233" w:rsidRPr="00A10233" w:rsidRDefault="00A10233" w:rsidP="00A10233">
            <w:pPr>
              <w:ind w:firstLineChars="200" w:firstLine="420"/>
              <w:rPr>
                <w:szCs w:val="20"/>
              </w:rPr>
            </w:pPr>
            <w:r w:rsidRPr="00A10233">
              <w:rPr>
                <w:rFonts w:hint="eastAsia"/>
                <w:szCs w:val="20"/>
              </w:rPr>
              <w:t>在创新点</w:t>
            </w:r>
            <w:r w:rsidRPr="00A10233">
              <w:rPr>
                <w:rFonts w:hint="eastAsia"/>
                <w:szCs w:val="20"/>
              </w:rPr>
              <w:t>1</w:t>
            </w:r>
            <w:r w:rsidRPr="00A10233">
              <w:rPr>
                <w:rFonts w:hint="eastAsia"/>
                <w:szCs w:val="20"/>
              </w:rPr>
              <w:t>、</w:t>
            </w:r>
            <w:r w:rsidRPr="00A10233">
              <w:rPr>
                <w:rFonts w:hint="eastAsia"/>
                <w:szCs w:val="20"/>
              </w:rPr>
              <w:t>2</w:t>
            </w:r>
            <w:r w:rsidRPr="00A10233">
              <w:rPr>
                <w:rFonts w:hint="eastAsia"/>
                <w:szCs w:val="20"/>
              </w:rPr>
              <w:t>、</w:t>
            </w:r>
            <w:r w:rsidRPr="00A10233">
              <w:rPr>
                <w:rFonts w:hint="eastAsia"/>
                <w:szCs w:val="20"/>
              </w:rPr>
              <w:t>3</w:t>
            </w:r>
            <w:r w:rsidRPr="00A10233">
              <w:rPr>
                <w:rFonts w:hint="eastAsia"/>
                <w:szCs w:val="20"/>
              </w:rPr>
              <w:t>做出了创造性贡献。具体负责该项目的方案设计及技术实现，创新提出了氢终端金刚石表面电荷输运理论，成功揭示了限制表面电荷迁移率的关键物理机制，发展了全新的氢终端金刚石表面电导的固态转移掺杂理论，设计实现了高电导和高稳定金刚石器件和高性能金刚石辐射探测器。</w:t>
            </w:r>
            <w:bookmarkStart w:id="1" w:name="OLE_LINK2"/>
            <w:r w:rsidRPr="00A10233">
              <w:rPr>
                <w:rFonts w:hint="eastAsia"/>
                <w:szCs w:val="20"/>
              </w:rPr>
              <w:t>见代表性论著</w:t>
            </w:r>
            <w:r w:rsidRPr="00A10233">
              <w:rPr>
                <w:rFonts w:hint="eastAsia"/>
                <w:szCs w:val="20"/>
              </w:rPr>
              <w:t>1</w:t>
            </w:r>
            <w:r w:rsidRPr="00A10233">
              <w:rPr>
                <w:rFonts w:hint="eastAsia"/>
                <w:szCs w:val="20"/>
              </w:rPr>
              <w:t>、</w:t>
            </w:r>
            <w:r w:rsidRPr="00A10233">
              <w:rPr>
                <w:rFonts w:hint="eastAsia"/>
                <w:szCs w:val="20"/>
              </w:rPr>
              <w:t>2</w:t>
            </w:r>
            <w:r w:rsidRPr="00A10233">
              <w:rPr>
                <w:rFonts w:hint="eastAsia"/>
                <w:szCs w:val="20"/>
              </w:rPr>
              <w:t>、</w:t>
            </w:r>
            <w:r w:rsidRPr="00A10233">
              <w:rPr>
                <w:rFonts w:hint="eastAsia"/>
                <w:szCs w:val="20"/>
              </w:rPr>
              <w:t>3</w:t>
            </w:r>
            <w:r w:rsidRPr="00A10233">
              <w:rPr>
                <w:rFonts w:hint="eastAsia"/>
                <w:szCs w:val="20"/>
              </w:rPr>
              <w:t>、</w:t>
            </w:r>
            <w:r w:rsidRPr="00A10233">
              <w:rPr>
                <w:rFonts w:hint="eastAsia"/>
                <w:szCs w:val="20"/>
              </w:rPr>
              <w:t>4</w:t>
            </w:r>
            <w:r w:rsidRPr="00A10233">
              <w:rPr>
                <w:rFonts w:hint="eastAsia"/>
                <w:szCs w:val="20"/>
              </w:rPr>
              <w:t>、</w:t>
            </w:r>
            <w:r w:rsidRPr="00A10233">
              <w:rPr>
                <w:rFonts w:hint="eastAsia"/>
                <w:szCs w:val="20"/>
              </w:rPr>
              <w:t>5</w:t>
            </w:r>
            <w:r w:rsidRPr="00A10233">
              <w:rPr>
                <w:rFonts w:hint="eastAsia"/>
                <w:szCs w:val="20"/>
              </w:rPr>
              <w:t>。</w:t>
            </w:r>
            <w:bookmarkEnd w:id="1"/>
          </w:p>
        </w:tc>
      </w:tr>
      <w:tr w:rsidR="00A10233" w:rsidRPr="00A10233" w14:paraId="5C1E770C" w14:textId="77777777" w:rsidTr="00A10233">
        <w:trPr>
          <w:cantSplit/>
          <w:trHeight w:val="1658"/>
          <w:jc w:val="center"/>
        </w:trPr>
        <w:tc>
          <w:tcPr>
            <w:tcW w:w="8895" w:type="dxa"/>
            <w:gridSpan w:val="12"/>
            <w:tcBorders>
              <w:top w:val="single" w:sz="4" w:space="0" w:color="auto"/>
              <w:left w:val="single" w:sz="8" w:space="0" w:color="auto"/>
              <w:bottom w:val="single" w:sz="4" w:space="0" w:color="auto"/>
              <w:right w:val="single" w:sz="8" w:space="0" w:color="auto"/>
            </w:tcBorders>
          </w:tcPr>
          <w:p w14:paraId="04636205" w14:textId="77777777" w:rsidR="00A10233" w:rsidRPr="00A10233" w:rsidRDefault="00A10233" w:rsidP="00A10233">
            <w:pPr>
              <w:rPr>
                <w:szCs w:val="20"/>
              </w:rPr>
            </w:pPr>
            <w:r w:rsidRPr="00A10233">
              <w:rPr>
                <w:szCs w:val="20"/>
              </w:rPr>
              <w:t>曾获科技奖励情况：</w:t>
            </w:r>
          </w:p>
          <w:p w14:paraId="73B40486" w14:textId="77777777" w:rsidR="00A10233" w:rsidRPr="00A10233" w:rsidRDefault="00A10233" w:rsidP="00A10233">
            <w:pPr>
              <w:rPr>
                <w:rFonts w:ascii="仿宋_GB2312"/>
                <w:sz w:val="24"/>
                <w:szCs w:val="20"/>
              </w:rPr>
            </w:pPr>
            <w:r w:rsidRPr="00A10233">
              <w:rPr>
                <w:rFonts w:hint="eastAsia"/>
                <w:szCs w:val="20"/>
              </w:rPr>
              <w:t>无</w:t>
            </w:r>
          </w:p>
        </w:tc>
      </w:tr>
      <w:tr w:rsidR="00A10233" w:rsidRPr="00A10233" w14:paraId="17FAB97D" w14:textId="77777777" w:rsidTr="00A10233">
        <w:trPr>
          <w:cantSplit/>
          <w:trHeight w:val="3692"/>
          <w:jc w:val="center"/>
        </w:trPr>
        <w:tc>
          <w:tcPr>
            <w:tcW w:w="5328" w:type="dxa"/>
            <w:gridSpan w:val="9"/>
            <w:tcBorders>
              <w:top w:val="single" w:sz="4" w:space="0" w:color="auto"/>
              <w:left w:val="single" w:sz="8" w:space="0" w:color="auto"/>
              <w:bottom w:val="single" w:sz="8" w:space="0" w:color="auto"/>
              <w:right w:val="single" w:sz="4" w:space="0" w:color="auto"/>
            </w:tcBorders>
          </w:tcPr>
          <w:p w14:paraId="17C9F6A1" w14:textId="77777777" w:rsidR="00A10233" w:rsidRPr="00A10233" w:rsidRDefault="00A10233" w:rsidP="00A10233">
            <w:pPr>
              <w:ind w:firstLineChars="200" w:firstLine="422"/>
            </w:pPr>
            <w:r w:rsidRPr="00A10233">
              <w:rPr>
                <w:b/>
                <w:bCs/>
                <w:szCs w:val="20"/>
              </w:rPr>
              <w:t>声明</w:t>
            </w:r>
            <w:r w:rsidRPr="00A10233">
              <w:rPr>
                <w:szCs w:val="20"/>
              </w:rPr>
              <w:t>：</w:t>
            </w:r>
            <w:r w:rsidRPr="00A10233">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3A074E36" w14:textId="77777777" w:rsidR="00A10233" w:rsidRPr="00A10233" w:rsidRDefault="00A10233" w:rsidP="00A10233"/>
          <w:p w14:paraId="455051A5" w14:textId="77777777" w:rsidR="00A10233" w:rsidRPr="00A10233" w:rsidRDefault="00A10233" w:rsidP="00A10233">
            <w:pPr>
              <w:rPr>
                <w:szCs w:val="20"/>
              </w:rPr>
            </w:pPr>
          </w:p>
          <w:p w14:paraId="35591397" w14:textId="77777777" w:rsidR="00A10233" w:rsidRPr="00A10233" w:rsidRDefault="00A10233" w:rsidP="00A10233">
            <w:pPr>
              <w:ind w:firstLineChars="850" w:firstLine="1785"/>
              <w:rPr>
                <w:szCs w:val="20"/>
              </w:rPr>
            </w:pPr>
            <w:r w:rsidRPr="00A10233">
              <w:rPr>
                <w:szCs w:val="20"/>
              </w:rPr>
              <w:t>本人签名：</w:t>
            </w:r>
          </w:p>
          <w:p w14:paraId="355149DE" w14:textId="77777777" w:rsidR="00A10233" w:rsidRPr="00A10233" w:rsidRDefault="00A10233" w:rsidP="00A10233">
            <w:pPr>
              <w:ind w:firstLineChars="850" w:firstLine="1785"/>
              <w:rPr>
                <w:szCs w:val="20"/>
              </w:rPr>
            </w:pPr>
          </w:p>
          <w:p w14:paraId="0A8BA477"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c>
          <w:tcPr>
            <w:tcW w:w="3567" w:type="dxa"/>
            <w:gridSpan w:val="3"/>
            <w:tcBorders>
              <w:top w:val="single" w:sz="4" w:space="0" w:color="auto"/>
              <w:left w:val="single" w:sz="4" w:space="0" w:color="auto"/>
              <w:bottom w:val="single" w:sz="8" w:space="0" w:color="auto"/>
              <w:right w:val="single" w:sz="8" w:space="0" w:color="auto"/>
            </w:tcBorders>
          </w:tcPr>
          <w:p w14:paraId="2A312267" w14:textId="77777777" w:rsidR="00A10233" w:rsidRPr="00A10233" w:rsidRDefault="00A10233" w:rsidP="00A10233">
            <w:pPr>
              <w:ind w:firstLineChars="200" w:firstLine="422"/>
              <w:rPr>
                <w:szCs w:val="20"/>
              </w:rPr>
            </w:pPr>
            <w:r w:rsidRPr="00A10233">
              <w:rPr>
                <w:b/>
                <w:szCs w:val="20"/>
              </w:rPr>
              <w:t>完成单位声明</w:t>
            </w:r>
            <w:r w:rsidRPr="00A10233">
              <w:rPr>
                <w:szCs w:val="20"/>
              </w:rPr>
              <w:t>：</w:t>
            </w:r>
            <w:r w:rsidRPr="00A10233">
              <w:t>本单位确认该完成人情况表内容真实有效，且不存在任何违反《中华人民共和国保守国家秘密法》和《科学技术保密规定》等相关法律法规及侵犯他人知识产权的情形。如产生争议，愿意积极配合调查处理。</w:t>
            </w:r>
          </w:p>
          <w:p w14:paraId="3A019399" w14:textId="77777777" w:rsidR="00A10233" w:rsidRPr="00A10233" w:rsidRDefault="00A10233" w:rsidP="00A10233">
            <w:pPr>
              <w:ind w:firstLineChars="200" w:firstLine="422"/>
              <w:rPr>
                <w:szCs w:val="20"/>
              </w:rPr>
            </w:pPr>
            <w:r w:rsidRPr="00A10233">
              <w:rPr>
                <w:b/>
                <w:szCs w:val="20"/>
              </w:rPr>
              <w:t>工作单位声明</w:t>
            </w:r>
            <w:r w:rsidRPr="00A10233">
              <w:rPr>
                <w:szCs w:val="20"/>
              </w:rPr>
              <w:t>：</w:t>
            </w:r>
            <w:r w:rsidRPr="00A10233">
              <w:t>本单位对该完成人被提名无异议</w:t>
            </w:r>
            <w:r w:rsidRPr="00A10233">
              <w:rPr>
                <w:szCs w:val="20"/>
              </w:rPr>
              <w:t>。</w:t>
            </w:r>
          </w:p>
          <w:p w14:paraId="698827AD" w14:textId="77777777" w:rsidR="00A10233" w:rsidRPr="00A10233" w:rsidRDefault="00A10233" w:rsidP="00A10233">
            <w:pPr>
              <w:ind w:firstLineChars="200" w:firstLine="420"/>
              <w:rPr>
                <w:szCs w:val="20"/>
              </w:rPr>
            </w:pPr>
          </w:p>
          <w:p w14:paraId="2767028C" w14:textId="77777777" w:rsidR="00A10233" w:rsidRPr="00A10233" w:rsidRDefault="00A10233" w:rsidP="00A10233">
            <w:pPr>
              <w:rPr>
                <w:szCs w:val="20"/>
              </w:rPr>
            </w:pPr>
          </w:p>
          <w:p w14:paraId="35D98183" w14:textId="77777777" w:rsidR="00A10233" w:rsidRPr="00A10233" w:rsidRDefault="00A10233" w:rsidP="00A10233">
            <w:pPr>
              <w:rPr>
                <w:szCs w:val="20"/>
              </w:rPr>
            </w:pPr>
            <w:r w:rsidRPr="00A10233">
              <w:rPr>
                <w:szCs w:val="20"/>
              </w:rPr>
              <w:t xml:space="preserve">       </w:t>
            </w:r>
            <w:r w:rsidRPr="00A10233">
              <w:rPr>
                <w:szCs w:val="20"/>
              </w:rPr>
              <w:t>单位（盖章）</w:t>
            </w:r>
          </w:p>
          <w:p w14:paraId="744A5175" w14:textId="77777777" w:rsidR="00A10233" w:rsidRPr="00A10233" w:rsidRDefault="00A10233" w:rsidP="00A10233">
            <w:pPr>
              <w:rPr>
                <w:szCs w:val="20"/>
              </w:rPr>
            </w:pPr>
          </w:p>
          <w:p w14:paraId="6223F1A9"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r>
      <w:tr w:rsidR="00A10233" w:rsidRPr="00A10233" w14:paraId="5AD62933" w14:textId="77777777" w:rsidTr="00A10233">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424E556D" w14:textId="77777777" w:rsidR="00A10233" w:rsidRPr="00A10233" w:rsidRDefault="00A10233" w:rsidP="00A10233">
            <w:pPr>
              <w:spacing w:line="390" w:lineRule="exact"/>
              <w:jc w:val="center"/>
              <w:rPr>
                <w:szCs w:val="20"/>
              </w:rPr>
            </w:pPr>
            <w:r w:rsidRPr="00A10233">
              <w:rPr>
                <w:szCs w:val="20"/>
              </w:rPr>
              <w:lastRenderedPageBreak/>
              <w:t>姓</w:t>
            </w:r>
            <w:r w:rsidRPr="00A10233">
              <w:rPr>
                <w:szCs w:val="20"/>
              </w:rPr>
              <w:t xml:space="preserve">    </w:t>
            </w:r>
            <w:r w:rsidRPr="00A10233">
              <w:rPr>
                <w:szCs w:val="20"/>
              </w:rPr>
              <w:t>名</w:t>
            </w:r>
          </w:p>
        </w:tc>
        <w:tc>
          <w:tcPr>
            <w:tcW w:w="1326" w:type="dxa"/>
            <w:gridSpan w:val="2"/>
            <w:tcBorders>
              <w:top w:val="single" w:sz="8" w:space="0" w:color="auto"/>
              <w:left w:val="single" w:sz="4" w:space="0" w:color="auto"/>
              <w:bottom w:val="single" w:sz="4" w:space="0" w:color="auto"/>
              <w:right w:val="single" w:sz="4" w:space="0" w:color="auto"/>
            </w:tcBorders>
            <w:vAlign w:val="center"/>
          </w:tcPr>
          <w:p w14:paraId="52300832" w14:textId="77777777" w:rsidR="00A10233" w:rsidRPr="00A10233" w:rsidRDefault="00A10233" w:rsidP="00A10233">
            <w:pPr>
              <w:spacing w:line="390" w:lineRule="exact"/>
              <w:jc w:val="center"/>
              <w:rPr>
                <w:szCs w:val="20"/>
              </w:rPr>
            </w:pPr>
            <w:r w:rsidRPr="00A10233">
              <w:rPr>
                <w:rFonts w:hint="eastAsia"/>
                <w:szCs w:val="20"/>
              </w:rPr>
              <w:t>任泽阳</w:t>
            </w:r>
          </w:p>
        </w:tc>
        <w:tc>
          <w:tcPr>
            <w:tcW w:w="678" w:type="dxa"/>
            <w:gridSpan w:val="2"/>
            <w:tcBorders>
              <w:top w:val="single" w:sz="8" w:space="0" w:color="auto"/>
              <w:left w:val="single" w:sz="4" w:space="0" w:color="auto"/>
              <w:bottom w:val="single" w:sz="4" w:space="0" w:color="auto"/>
              <w:right w:val="single" w:sz="4" w:space="0" w:color="auto"/>
            </w:tcBorders>
            <w:vAlign w:val="center"/>
          </w:tcPr>
          <w:p w14:paraId="17B73897" w14:textId="77777777" w:rsidR="00A10233" w:rsidRPr="00A10233" w:rsidRDefault="00A10233" w:rsidP="00A10233">
            <w:pPr>
              <w:spacing w:line="390" w:lineRule="exact"/>
              <w:jc w:val="center"/>
              <w:rPr>
                <w:szCs w:val="20"/>
              </w:rPr>
            </w:pPr>
            <w:r w:rsidRPr="00A10233">
              <w:rPr>
                <w:szCs w:val="20"/>
              </w:rPr>
              <w:t>性别</w:t>
            </w:r>
          </w:p>
        </w:tc>
        <w:tc>
          <w:tcPr>
            <w:tcW w:w="504" w:type="dxa"/>
            <w:gridSpan w:val="2"/>
            <w:tcBorders>
              <w:top w:val="single" w:sz="8" w:space="0" w:color="auto"/>
              <w:left w:val="single" w:sz="4" w:space="0" w:color="auto"/>
              <w:bottom w:val="single" w:sz="4" w:space="0" w:color="auto"/>
              <w:right w:val="single" w:sz="4" w:space="0" w:color="auto"/>
            </w:tcBorders>
            <w:vAlign w:val="center"/>
          </w:tcPr>
          <w:p w14:paraId="6B02A4D6" w14:textId="77777777" w:rsidR="00A10233" w:rsidRPr="00A10233" w:rsidRDefault="00A10233" w:rsidP="00A10233">
            <w:pPr>
              <w:spacing w:line="390" w:lineRule="exact"/>
              <w:jc w:val="center"/>
              <w:rPr>
                <w:szCs w:val="20"/>
              </w:rPr>
            </w:pPr>
            <w:r w:rsidRPr="00A10233">
              <w:rPr>
                <w:rFonts w:hint="eastAsia"/>
                <w:szCs w:val="20"/>
              </w:rPr>
              <w:t>男</w:t>
            </w:r>
          </w:p>
        </w:tc>
        <w:tc>
          <w:tcPr>
            <w:tcW w:w="1114" w:type="dxa"/>
            <w:tcBorders>
              <w:top w:val="single" w:sz="8" w:space="0" w:color="auto"/>
              <w:left w:val="single" w:sz="4" w:space="0" w:color="auto"/>
              <w:bottom w:val="single" w:sz="4" w:space="0" w:color="auto"/>
              <w:right w:val="single" w:sz="4" w:space="0" w:color="auto"/>
            </w:tcBorders>
            <w:vAlign w:val="center"/>
          </w:tcPr>
          <w:p w14:paraId="5F7A977B" w14:textId="77777777" w:rsidR="00A10233" w:rsidRPr="00A10233" w:rsidRDefault="00A10233" w:rsidP="00A10233">
            <w:pPr>
              <w:spacing w:line="390" w:lineRule="exact"/>
              <w:rPr>
                <w:szCs w:val="20"/>
              </w:rPr>
            </w:pPr>
            <w:r w:rsidRPr="00A10233">
              <w:rPr>
                <w:szCs w:val="20"/>
              </w:rPr>
              <w:t>排</w:t>
            </w:r>
            <w:r w:rsidRPr="00A10233">
              <w:rPr>
                <w:szCs w:val="20"/>
              </w:rPr>
              <w:t xml:space="preserve">    </w:t>
            </w:r>
            <w:r w:rsidRPr="00A10233">
              <w:rPr>
                <w:szCs w:val="20"/>
              </w:rPr>
              <w:t>名</w:t>
            </w:r>
          </w:p>
        </w:tc>
        <w:tc>
          <w:tcPr>
            <w:tcW w:w="1457" w:type="dxa"/>
            <w:gridSpan w:val="2"/>
            <w:tcBorders>
              <w:top w:val="single" w:sz="8" w:space="0" w:color="auto"/>
              <w:left w:val="single" w:sz="4" w:space="0" w:color="auto"/>
              <w:bottom w:val="single" w:sz="4" w:space="0" w:color="auto"/>
              <w:right w:val="single" w:sz="4" w:space="0" w:color="auto"/>
            </w:tcBorders>
            <w:vAlign w:val="center"/>
          </w:tcPr>
          <w:p w14:paraId="7D123FB1" w14:textId="77777777" w:rsidR="00A10233" w:rsidRPr="00A10233" w:rsidRDefault="00A10233" w:rsidP="00A10233">
            <w:pPr>
              <w:spacing w:line="390" w:lineRule="exact"/>
              <w:rPr>
                <w:szCs w:val="20"/>
              </w:rPr>
            </w:pPr>
            <w:r w:rsidRPr="00A10233">
              <w:rPr>
                <w:rFonts w:hint="eastAsia"/>
                <w:szCs w:val="20"/>
              </w:rPr>
              <w:t>2</w:t>
            </w:r>
          </w:p>
        </w:tc>
        <w:tc>
          <w:tcPr>
            <w:tcW w:w="1111" w:type="dxa"/>
            <w:tcBorders>
              <w:top w:val="single" w:sz="8" w:space="0" w:color="auto"/>
              <w:left w:val="single" w:sz="4" w:space="0" w:color="auto"/>
              <w:bottom w:val="single" w:sz="4" w:space="0" w:color="auto"/>
              <w:right w:val="single" w:sz="4" w:space="0" w:color="auto"/>
            </w:tcBorders>
            <w:vAlign w:val="center"/>
          </w:tcPr>
          <w:p w14:paraId="40226CBA" w14:textId="77777777" w:rsidR="00A10233" w:rsidRPr="00A10233" w:rsidRDefault="00A10233" w:rsidP="00A10233">
            <w:pPr>
              <w:spacing w:line="390" w:lineRule="exact"/>
              <w:jc w:val="center"/>
              <w:rPr>
                <w:szCs w:val="20"/>
              </w:rPr>
            </w:pPr>
            <w:r w:rsidRPr="00A10233">
              <w:rPr>
                <w:szCs w:val="20"/>
              </w:rPr>
              <w:t>国</w:t>
            </w:r>
            <w:r w:rsidRPr="00A10233">
              <w:rPr>
                <w:szCs w:val="20"/>
              </w:rPr>
              <w:t xml:space="preserve">    </w:t>
            </w:r>
            <w:r w:rsidRPr="00A10233">
              <w:rPr>
                <w:szCs w:val="20"/>
              </w:rPr>
              <w:t>籍</w:t>
            </w:r>
          </w:p>
        </w:tc>
        <w:tc>
          <w:tcPr>
            <w:tcW w:w="1643" w:type="dxa"/>
            <w:tcBorders>
              <w:top w:val="single" w:sz="8" w:space="0" w:color="auto"/>
              <w:left w:val="single" w:sz="4" w:space="0" w:color="auto"/>
              <w:bottom w:val="single" w:sz="4" w:space="0" w:color="auto"/>
              <w:right w:val="single" w:sz="8" w:space="0" w:color="auto"/>
            </w:tcBorders>
            <w:vAlign w:val="center"/>
          </w:tcPr>
          <w:p w14:paraId="03B1E621" w14:textId="77777777" w:rsidR="00A10233" w:rsidRPr="00A10233" w:rsidRDefault="00A10233" w:rsidP="00A10233">
            <w:pPr>
              <w:spacing w:line="390" w:lineRule="exact"/>
              <w:rPr>
                <w:szCs w:val="20"/>
              </w:rPr>
            </w:pPr>
            <w:r w:rsidRPr="00A10233">
              <w:rPr>
                <w:rFonts w:hint="eastAsia"/>
                <w:szCs w:val="20"/>
              </w:rPr>
              <w:t>中国</w:t>
            </w:r>
          </w:p>
        </w:tc>
      </w:tr>
      <w:tr w:rsidR="00A10233" w:rsidRPr="00A10233" w14:paraId="25BA82DB" w14:textId="77777777" w:rsidTr="00A10233">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64F75F9E" w14:textId="77777777" w:rsidR="00A10233" w:rsidRPr="00A10233" w:rsidRDefault="00A10233" w:rsidP="00A10233">
            <w:pPr>
              <w:spacing w:line="390" w:lineRule="exact"/>
              <w:jc w:val="center"/>
              <w:rPr>
                <w:szCs w:val="20"/>
              </w:rPr>
            </w:pPr>
            <w:r w:rsidRPr="00A10233">
              <w:rPr>
                <w:szCs w:val="20"/>
              </w:rPr>
              <w:t>出生年月</w:t>
            </w:r>
          </w:p>
        </w:tc>
        <w:tc>
          <w:tcPr>
            <w:tcW w:w="2508" w:type="dxa"/>
            <w:gridSpan w:val="6"/>
            <w:tcBorders>
              <w:top w:val="single" w:sz="4" w:space="0" w:color="auto"/>
              <w:left w:val="single" w:sz="4" w:space="0" w:color="auto"/>
              <w:bottom w:val="single" w:sz="4" w:space="0" w:color="auto"/>
              <w:right w:val="single" w:sz="4" w:space="0" w:color="auto"/>
            </w:tcBorders>
            <w:vAlign w:val="center"/>
          </w:tcPr>
          <w:p w14:paraId="011C254A" w14:textId="77777777" w:rsidR="00A10233" w:rsidRPr="00A10233" w:rsidRDefault="00A10233" w:rsidP="00A10233">
            <w:pPr>
              <w:spacing w:line="390" w:lineRule="exact"/>
              <w:jc w:val="center"/>
              <w:rPr>
                <w:szCs w:val="20"/>
              </w:rPr>
            </w:pPr>
            <w:r w:rsidRPr="00A10233">
              <w:rPr>
                <w:rFonts w:hint="eastAsia"/>
                <w:szCs w:val="20"/>
              </w:rPr>
              <w:t>1</w:t>
            </w:r>
            <w:r w:rsidRPr="00A10233">
              <w:rPr>
                <w:szCs w:val="20"/>
              </w:rPr>
              <w:t>991.8</w:t>
            </w:r>
          </w:p>
        </w:tc>
        <w:tc>
          <w:tcPr>
            <w:tcW w:w="1114" w:type="dxa"/>
            <w:tcBorders>
              <w:top w:val="single" w:sz="4" w:space="0" w:color="auto"/>
              <w:left w:val="single" w:sz="4" w:space="0" w:color="auto"/>
              <w:bottom w:val="single" w:sz="4" w:space="0" w:color="auto"/>
              <w:right w:val="single" w:sz="4" w:space="0" w:color="auto"/>
            </w:tcBorders>
            <w:vAlign w:val="center"/>
          </w:tcPr>
          <w:p w14:paraId="2FCF4926" w14:textId="77777777" w:rsidR="00A10233" w:rsidRPr="00A10233" w:rsidRDefault="00A10233" w:rsidP="00A10233">
            <w:pPr>
              <w:spacing w:line="390" w:lineRule="exact"/>
              <w:jc w:val="center"/>
              <w:rPr>
                <w:szCs w:val="20"/>
              </w:rPr>
            </w:pPr>
            <w:r w:rsidRPr="00A10233">
              <w:rPr>
                <w:szCs w:val="20"/>
              </w:rPr>
              <w:t>出</w:t>
            </w:r>
            <w:r w:rsidRPr="00A10233">
              <w:rPr>
                <w:szCs w:val="20"/>
              </w:rPr>
              <w:t xml:space="preserve"> </w:t>
            </w:r>
            <w:r w:rsidRPr="00A10233">
              <w:rPr>
                <w:szCs w:val="20"/>
              </w:rPr>
              <w:t>生</w:t>
            </w:r>
            <w:r w:rsidRPr="00A10233">
              <w:rPr>
                <w:szCs w:val="20"/>
              </w:rPr>
              <w:t xml:space="preserve"> </w:t>
            </w:r>
            <w:r w:rsidRPr="00A10233">
              <w:rPr>
                <w:szCs w:val="20"/>
              </w:rPr>
              <w:t>地</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3E35F24D" w14:textId="77777777" w:rsidR="00A10233" w:rsidRPr="00A10233" w:rsidRDefault="00A10233" w:rsidP="00A10233">
            <w:pPr>
              <w:spacing w:line="390" w:lineRule="exact"/>
              <w:rPr>
                <w:szCs w:val="20"/>
              </w:rPr>
            </w:pPr>
            <w:r w:rsidRPr="00A10233">
              <w:rPr>
                <w:rFonts w:hint="eastAsia"/>
                <w:szCs w:val="20"/>
              </w:rPr>
              <w:t>山东枣庄</w:t>
            </w:r>
          </w:p>
        </w:tc>
        <w:tc>
          <w:tcPr>
            <w:tcW w:w="1111" w:type="dxa"/>
            <w:tcBorders>
              <w:top w:val="single" w:sz="4" w:space="0" w:color="auto"/>
              <w:left w:val="single" w:sz="4" w:space="0" w:color="auto"/>
              <w:bottom w:val="single" w:sz="4" w:space="0" w:color="auto"/>
              <w:right w:val="single" w:sz="4" w:space="0" w:color="auto"/>
            </w:tcBorders>
            <w:vAlign w:val="center"/>
          </w:tcPr>
          <w:p w14:paraId="369D3B7E" w14:textId="77777777" w:rsidR="00A10233" w:rsidRPr="00A10233" w:rsidRDefault="00A10233" w:rsidP="00A10233">
            <w:pPr>
              <w:spacing w:line="390" w:lineRule="exact"/>
              <w:jc w:val="center"/>
              <w:rPr>
                <w:szCs w:val="20"/>
              </w:rPr>
            </w:pPr>
            <w:r w:rsidRPr="00A10233">
              <w:rPr>
                <w:szCs w:val="20"/>
              </w:rPr>
              <w:t>民</w:t>
            </w:r>
            <w:r w:rsidRPr="00A10233">
              <w:rPr>
                <w:szCs w:val="20"/>
              </w:rPr>
              <w:t xml:space="preserve">    </w:t>
            </w:r>
            <w:r w:rsidRPr="00A10233">
              <w:rPr>
                <w:szCs w:val="20"/>
              </w:rPr>
              <w:t>族</w:t>
            </w:r>
          </w:p>
        </w:tc>
        <w:tc>
          <w:tcPr>
            <w:tcW w:w="1643" w:type="dxa"/>
            <w:tcBorders>
              <w:top w:val="single" w:sz="4" w:space="0" w:color="auto"/>
              <w:left w:val="single" w:sz="4" w:space="0" w:color="auto"/>
              <w:bottom w:val="single" w:sz="4" w:space="0" w:color="auto"/>
              <w:right w:val="single" w:sz="8" w:space="0" w:color="auto"/>
            </w:tcBorders>
            <w:vAlign w:val="center"/>
          </w:tcPr>
          <w:p w14:paraId="490025E4" w14:textId="77777777" w:rsidR="00A10233" w:rsidRPr="00A10233" w:rsidRDefault="00A10233" w:rsidP="00A10233">
            <w:pPr>
              <w:spacing w:line="390" w:lineRule="exact"/>
              <w:rPr>
                <w:color w:val="000000"/>
                <w:szCs w:val="20"/>
              </w:rPr>
            </w:pPr>
            <w:r w:rsidRPr="00A10233">
              <w:rPr>
                <w:rFonts w:hint="eastAsia"/>
                <w:color w:val="000000"/>
                <w:szCs w:val="20"/>
              </w:rPr>
              <w:t>汉</w:t>
            </w:r>
          </w:p>
        </w:tc>
      </w:tr>
      <w:tr w:rsidR="00A10233" w:rsidRPr="00A10233" w14:paraId="59E5CB90"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7F3ADC07" w14:textId="77777777" w:rsidR="00A10233" w:rsidRPr="00A10233" w:rsidRDefault="00A10233" w:rsidP="00A10233">
            <w:pPr>
              <w:spacing w:line="390" w:lineRule="exact"/>
              <w:jc w:val="center"/>
              <w:rPr>
                <w:szCs w:val="20"/>
              </w:rPr>
            </w:pPr>
            <w:r w:rsidRPr="00A10233">
              <w:rPr>
                <w:szCs w:val="20"/>
              </w:rPr>
              <w:t>身份证号</w:t>
            </w:r>
          </w:p>
        </w:tc>
        <w:tc>
          <w:tcPr>
            <w:tcW w:w="2508" w:type="dxa"/>
            <w:gridSpan w:val="6"/>
            <w:tcBorders>
              <w:top w:val="single" w:sz="4" w:space="0" w:color="auto"/>
              <w:left w:val="single" w:sz="4" w:space="0" w:color="auto"/>
              <w:bottom w:val="single" w:sz="4" w:space="0" w:color="auto"/>
              <w:right w:val="single" w:sz="4" w:space="0" w:color="auto"/>
            </w:tcBorders>
            <w:vAlign w:val="center"/>
          </w:tcPr>
          <w:p w14:paraId="1017FBE5" w14:textId="77777777" w:rsidR="00A10233" w:rsidRPr="00A10233" w:rsidRDefault="00A10233" w:rsidP="00A10233">
            <w:pPr>
              <w:spacing w:line="390" w:lineRule="exact"/>
              <w:jc w:val="center"/>
              <w:rPr>
                <w:szCs w:val="20"/>
              </w:rPr>
            </w:pPr>
            <w:r w:rsidRPr="00A10233">
              <w:rPr>
                <w:rFonts w:hint="eastAsia"/>
                <w:szCs w:val="20"/>
              </w:rPr>
              <w:t>370404199108173715</w:t>
            </w:r>
          </w:p>
        </w:tc>
        <w:tc>
          <w:tcPr>
            <w:tcW w:w="1114" w:type="dxa"/>
            <w:tcBorders>
              <w:top w:val="single" w:sz="4" w:space="0" w:color="auto"/>
              <w:left w:val="single" w:sz="4" w:space="0" w:color="auto"/>
              <w:bottom w:val="single" w:sz="4" w:space="0" w:color="auto"/>
              <w:right w:val="single" w:sz="4" w:space="0" w:color="auto"/>
            </w:tcBorders>
            <w:vAlign w:val="center"/>
          </w:tcPr>
          <w:p w14:paraId="032743B5" w14:textId="77777777" w:rsidR="00A10233" w:rsidRPr="00A10233" w:rsidRDefault="00A10233" w:rsidP="00A10233">
            <w:pPr>
              <w:spacing w:line="390" w:lineRule="exact"/>
              <w:jc w:val="center"/>
              <w:rPr>
                <w:szCs w:val="20"/>
              </w:rPr>
            </w:pPr>
            <w:r w:rsidRPr="00A10233">
              <w:rPr>
                <w:szCs w:val="20"/>
              </w:rPr>
              <w:t>归国人员</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145D1D1F" w14:textId="77777777" w:rsidR="00A10233" w:rsidRPr="00A10233" w:rsidRDefault="00A10233" w:rsidP="00A10233">
            <w:pPr>
              <w:spacing w:line="390" w:lineRule="exact"/>
              <w:rPr>
                <w:szCs w:val="20"/>
              </w:rPr>
            </w:pPr>
            <w:r w:rsidRPr="00A10233">
              <w:rPr>
                <w:szCs w:val="20"/>
              </w:rPr>
              <w:sym w:font="Wingdings 2" w:char="00A3"/>
            </w:r>
            <w:r w:rsidRPr="00A10233">
              <w:rPr>
                <w:szCs w:val="20"/>
              </w:rPr>
              <w:t>是</w:t>
            </w:r>
            <w:r w:rsidRPr="00A10233">
              <w:rPr>
                <w:szCs w:val="20"/>
              </w:rPr>
              <w:t xml:space="preserve"> </w:t>
            </w:r>
            <w:r w:rsidRPr="00A10233">
              <w:rPr>
                <w:szCs w:val="20"/>
              </w:rPr>
              <w:sym w:font="Wingdings 2" w:char="0052"/>
            </w:r>
            <w:r w:rsidRPr="00A10233">
              <w:rPr>
                <w:szCs w:val="20"/>
              </w:rPr>
              <w:t>否</w:t>
            </w:r>
          </w:p>
        </w:tc>
        <w:tc>
          <w:tcPr>
            <w:tcW w:w="1111" w:type="dxa"/>
            <w:tcBorders>
              <w:top w:val="single" w:sz="4" w:space="0" w:color="auto"/>
              <w:left w:val="single" w:sz="4" w:space="0" w:color="auto"/>
              <w:bottom w:val="single" w:sz="4" w:space="0" w:color="auto"/>
              <w:right w:val="single" w:sz="4" w:space="0" w:color="auto"/>
            </w:tcBorders>
            <w:vAlign w:val="center"/>
          </w:tcPr>
          <w:p w14:paraId="5332E1BD" w14:textId="77777777" w:rsidR="00A10233" w:rsidRPr="00A10233" w:rsidRDefault="00A10233" w:rsidP="00A10233">
            <w:pPr>
              <w:spacing w:line="390" w:lineRule="exact"/>
              <w:jc w:val="center"/>
              <w:rPr>
                <w:szCs w:val="20"/>
              </w:rPr>
            </w:pPr>
            <w:r w:rsidRPr="00A10233">
              <w:rPr>
                <w:szCs w:val="20"/>
              </w:rPr>
              <w:t>归国时间</w:t>
            </w:r>
          </w:p>
        </w:tc>
        <w:tc>
          <w:tcPr>
            <w:tcW w:w="1643" w:type="dxa"/>
            <w:tcBorders>
              <w:top w:val="single" w:sz="4" w:space="0" w:color="auto"/>
              <w:left w:val="single" w:sz="4" w:space="0" w:color="auto"/>
              <w:bottom w:val="single" w:sz="4" w:space="0" w:color="auto"/>
              <w:right w:val="single" w:sz="8" w:space="0" w:color="auto"/>
            </w:tcBorders>
            <w:vAlign w:val="center"/>
          </w:tcPr>
          <w:p w14:paraId="620AF855" w14:textId="77777777" w:rsidR="00A10233" w:rsidRPr="00A10233" w:rsidRDefault="00A10233" w:rsidP="00A10233">
            <w:pPr>
              <w:spacing w:line="390" w:lineRule="exact"/>
              <w:rPr>
                <w:color w:val="000000"/>
                <w:szCs w:val="20"/>
              </w:rPr>
            </w:pPr>
          </w:p>
        </w:tc>
      </w:tr>
      <w:tr w:rsidR="00A10233" w:rsidRPr="00A10233" w14:paraId="514559E5"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5FBF48B9" w14:textId="77777777" w:rsidR="00A10233" w:rsidRPr="00A10233" w:rsidRDefault="00A10233" w:rsidP="00A10233">
            <w:pPr>
              <w:spacing w:line="390" w:lineRule="exact"/>
              <w:jc w:val="center"/>
              <w:rPr>
                <w:szCs w:val="20"/>
              </w:rPr>
            </w:pPr>
            <w:r w:rsidRPr="00A10233">
              <w:rPr>
                <w:szCs w:val="20"/>
              </w:rPr>
              <w:t>技术职称</w:t>
            </w:r>
          </w:p>
        </w:tc>
        <w:tc>
          <w:tcPr>
            <w:tcW w:w="2508" w:type="dxa"/>
            <w:gridSpan w:val="6"/>
            <w:tcBorders>
              <w:top w:val="single" w:sz="4" w:space="0" w:color="auto"/>
              <w:left w:val="single" w:sz="4" w:space="0" w:color="auto"/>
              <w:bottom w:val="single" w:sz="4" w:space="0" w:color="auto"/>
              <w:right w:val="single" w:sz="4" w:space="0" w:color="auto"/>
            </w:tcBorders>
            <w:vAlign w:val="center"/>
          </w:tcPr>
          <w:p w14:paraId="4855D33F" w14:textId="77777777" w:rsidR="00A10233" w:rsidRPr="00A10233" w:rsidRDefault="00A10233" w:rsidP="00A10233">
            <w:pPr>
              <w:spacing w:line="390" w:lineRule="exact"/>
              <w:jc w:val="center"/>
              <w:rPr>
                <w:szCs w:val="20"/>
              </w:rPr>
            </w:pPr>
            <w:r w:rsidRPr="00A10233">
              <w:rPr>
                <w:rFonts w:hint="eastAsia"/>
                <w:color w:val="000000"/>
                <w:szCs w:val="20"/>
              </w:rPr>
              <w:t>副教授</w:t>
            </w:r>
          </w:p>
        </w:tc>
        <w:tc>
          <w:tcPr>
            <w:tcW w:w="1114" w:type="dxa"/>
            <w:tcBorders>
              <w:top w:val="single" w:sz="4" w:space="0" w:color="auto"/>
              <w:left w:val="single" w:sz="4" w:space="0" w:color="auto"/>
              <w:bottom w:val="single" w:sz="4" w:space="0" w:color="auto"/>
              <w:right w:val="single" w:sz="4" w:space="0" w:color="auto"/>
            </w:tcBorders>
            <w:vAlign w:val="center"/>
          </w:tcPr>
          <w:p w14:paraId="1F960343" w14:textId="77777777" w:rsidR="00A10233" w:rsidRPr="00A10233" w:rsidRDefault="00A10233" w:rsidP="00A10233">
            <w:pPr>
              <w:spacing w:line="390" w:lineRule="exact"/>
              <w:jc w:val="center"/>
              <w:rPr>
                <w:szCs w:val="20"/>
              </w:rPr>
            </w:pPr>
            <w:r w:rsidRPr="00A10233">
              <w:rPr>
                <w:szCs w:val="20"/>
              </w:rPr>
              <w:t>最高学历</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5907DFFB" w14:textId="77777777" w:rsidR="00A10233" w:rsidRPr="00A10233" w:rsidRDefault="00A10233" w:rsidP="00A10233">
            <w:pPr>
              <w:spacing w:line="390" w:lineRule="exact"/>
              <w:rPr>
                <w:szCs w:val="20"/>
              </w:rPr>
            </w:pPr>
            <w:r w:rsidRPr="00A10233">
              <w:rPr>
                <w:rFonts w:hint="eastAsia"/>
                <w:color w:val="000000"/>
                <w:szCs w:val="20"/>
              </w:rPr>
              <w:t>研究生</w:t>
            </w:r>
          </w:p>
        </w:tc>
        <w:tc>
          <w:tcPr>
            <w:tcW w:w="1111" w:type="dxa"/>
            <w:tcBorders>
              <w:top w:val="single" w:sz="4" w:space="0" w:color="auto"/>
              <w:left w:val="single" w:sz="4" w:space="0" w:color="auto"/>
              <w:bottom w:val="single" w:sz="4" w:space="0" w:color="auto"/>
              <w:right w:val="single" w:sz="4" w:space="0" w:color="auto"/>
            </w:tcBorders>
            <w:vAlign w:val="center"/>
          </w:tcPr>
          <w:p w14:paraId="1E287455" w14:textId="77777777" w:rsidR="00A10233" w:rsidRPr="00A10233" w:rsidRDefault="00A10233" w:rsidP="00A10233">
            <w:pPr>
              <w:spacing w:line="390" w:lineRule="exact"/>
              <w:jc w:val="center"/>
              <w:rPr>
                <w:szCs w:val="20"/>
              </w:rPr>
            </w:pPr>
            <w:r w:rsidRPr="00A10233">
              <w:rPr>
                <w:szCs w:val="20"/>
              </w:rPr>
              <w:t>最高学位</w:t>
            </w:r>
          </w:p>
        </w:tc>
        <w:tc>
          <w:tcPr>
            <w:tcW w:w="1643" w:type="dxa"/>
            <w:tcBorders>
              <w:top w:val="single" w:sz="4" w:space="0" w:color="auto"/>
              <w:left w:val="single" w:sz="4" w:space="0" w:color="auto"/>
              <w:bottom w:val="single" w:sz="4" w:space="0" w:color="auto"/>
              <w:right w:val="single" w:sz="8" w:space="0" w:color="auto"/>
            </w:tcBorders>
            <w:vAlign w:val="center"/>
          </w:tcPr>
          <w:p w14:paraId="110393AF" w14:textId="77777777" w:rsidR="00A10233" w:rsidRPr="00A10233" w:rsidRDefault="00A10233" w:rsidP="00A10233">
            <w:pPr>
              <w:spacing w:line="390" w:lineRule="exact"/>
              <w:rPr>
                <w:color w:val="000000"/>
                <w:szCs w:val="20"/>
              </w:rPr>
            </w:pPr>
            <w:r w:rsidRPr="00A10233">
              <w:rPr>
                <w:rFonts w:hint="eastAsia"/>
                <w:color w:val="000000"/>
                <w:szCs w:val="20"/>
              </w:rPr>
              <w:t>博士</w:t>
            </w:r>
          </w:p>
        </w:tc>
      </w:tr>
      <w:tr w:rsidR="00A10233" w:rsidRPr="00A10233" w14:paraId="470470C6"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6C967E4E" w14:textId="77777777" w:rsidR="00A10233" w:rsidRPr="00A10233" w:rsidRDefault="00A10233" w:rsidP="00A10233">
            <w:pPr>
              <w:spacing w:line="390" w:lineRule="exact"/>
              <w:jc w:val="center"/>
              <w:rPr>
                <w:szCs w:val="20"/>
              </w:rPr>
            </w:pPr>
            <w:r w:rsidRPr="00A10233">
              <w:rPr>
                <w:szCs w:val="20"/>
              </w:rPr>
              <w:t>毕业学校</w:t>
            </w:r>
          </w:p>
        </w:tc>
        <w:tc>
          <w:tcPr>
            <w:tcW w:w="2508" w:type="dxa"/>
            <w:gridSpan w:val="6"/>
            <w:tcBorders>
              <w:top w:val="single" w:sz="4" w:space="0" w:color="auto"/>
              <w:left w:val="single" w:sz="4" w:space="0" w:color="auto"/>
              <w:bottom w:val="single" w:sz="4" w:space="0" w:color="auto"/>
              <w:right w:val="single" w:sz="4" w:space="0" w:color="auto"/>
            </w:tcBorders>
            <w:vAlign w:val="center"/>
          </w:tcPr>
          <w:p w14:paraId="6478678D" w14:textId="77777777" w:rsidR="00A10233" w:rsidRPr="00A10233" w:rsidRDefault="00A10233" w:rsidP="00A10233">
            <w:pPr>
              <w:spacing w:line="390" w:lineRule="exact"/>
              <w:jc w:val="center"/>
              <w:rPr>
                <w:szCs w:val="20"/>
              </w:rPr>
            </w:pPr>
            <w:r w:rsidRPr="00A10233">
              <w:rPr>
                <w:rFonts w:hint="eastAsia"/>
                <w:color w:val="000000"/>
                <w:szCs w:val="20"/>
              </w:rPr>
              <w:t>西安电子科技大学</w:t>
            </w:r>
          </w:p>
        </w:tc>
        <w:tc>
          <w:tcPr>
            <w:tcW w:w="1114" w:type="dxa"/>
            <w:tcBorders>
              <w:top w:val="single" w:sz="4" w:space="0" w:color="auto"/>
              <w:left w:val="single" w:sz="4" w:space="0" w:color="auto"/>
              <w:bottom w:val="single" w:sz="4" w:space="0" w:color="auto"/>
              <w:right w:val="single" w:sz="4" w:space="0" w:color="auto"/>
            </w:tcBorders>
            <w:vAlign w:val="center"/>
          </w:tcPr>
          <w:p w14:paraId="7A2977BE" w14:textId="77777777" w:rsidR="00A10233" w:rsidRPr="00A10233" w:rsidRDefault="00A10233" w:rsidP="00A10233">
            <w:pPr>
              <w:spacing w:line="390" w:lineRule="exact"/>
              <w:rPr>
                <w:szCs w:val="20"/>
              </w:rPr>
            </w:pPr>
            <w:r w:rsidRPr="00A10233">
              <w:rPr>
                <w:szCs w:val="20"/>
              </w:rPr>
              <w:t>毕业时间</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23E3A6F7" w14:textId="77777777" w:rsidR="00A10233" w:rsidRPr="00A10233" w:rsidRDefault="00A10233" w:rsidP="00A10233">
            <w:pPr>
              <w:spacing w:line="390" w:lineRule="exact"/>
              <w:rPr>
                <w:szCs w:val="20"/>
              </w:rPr>
            </w:pPr>
            <w:r w:rsidRPr="00A10233">
              <w:rPr>
                <w:rFonts w:hint="eastAsia"/>
                <w:color w:val="000000"/>
                <w:szCs w:val="20"/>
              </w:rPr>
              <w:t>2006.6</w:t>
            </w:r>
          </w:p>
        </w:tc>
        <w:tc>
          <w:tcPr>
            <w:tcW w:w="1111" w:type="dxa"/>
            <w:tcBorders>
              <w:top w:val="single" w:sz="4" w:space="0" w:color="auto"/>
              <w:left w:val="single" w:sz="4" w:space="0" w:color="auto"/>
              <w:bottom w:val="single" w:sz="4" w:space="0" w:color="auto"/>
              <w:right w:val="single" w:sz="4" w:space="0" w:color="auto"/>
            </w:tcBorders>
            <w:vAlign w:val="center"/>
          </w:tcPr>
          <w:p w14:paraId="6F891DC8" w14:textId="77777777" w:rsidR="00A10233" w:rsidRPr="00A10233" w:rsidRDefault="00A10233" w:rsidP="00A10233">
            <w:pPr>
              <w:spacing w:line="390" w:lineRule="exact"/>
              <w:jc w:val="center"/>
              <w:rPr>
                <w:szCs w:val="20"/>
              </w:rPr>
            </w:pPr>
            <w:r w:rsidRPr="00A10233">
              <w:rPr>
                <w:szCs w:val="20"/>
              </w:rPr>
              <w:t>所学专业</w:t>
            </w:r>
          </w:p>
        </w:tc>
        <w:tc>
          <w:tcPr>
            <w:tcW w:w="1643" w:type="dxa"/>
            <w:tcBorders>
              <w:top w:val="single" w:sz="4" w:space="0" w:color="auto"/>
              <w:left w:val="single" w:sz="4" w:space="0" w:color="auto"/>
              <w:bottom w:val="single" w:sz="4" w:space="0" w:color="auto"/>
              <w:right w:val="single" w:sz="8" w:space="0" w:color="auto"/>
            </w:tcBorders>
            <w:vAlign w:val="center"/>
          </w:tcPr>
          <w:p w14:paraId="7A486981" w14:textId="77777777" w:rsidR="00A10233" w:rsidRPr="00A10233" w:rsidRDefault="00A10233" w:rsidP="00A10233">
            <w:pPr>
              <w:spacing w:line="390" w:lineRule="exact"/>
              <w:rPr>
                <w:color w:val="000000"/>
                <w:szCs w:val="20"/>
              </w:rPr>
            </w:pPr>
            <w:r w:rsidRPr="00A10233">
              <w:rPr>
                <w:rFonts w:hint="eastAsia"/>
                <w:color w:val="000000"/>
                <w:szCs w:val="20"/>
              </w:rPr>
              <w:t>微电子学与固体电子学</w:t>
            </w:r>
          </w:p>
        </w:tc>
      </w:tr>
      <w:tr w:rsidR="00A10233" w:rsidRPr="00A10233" w14:paraId="6FF66D7D"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10673FF6" w14:textId="77777777" w:rsidR="00A10233" w:rsidRPr="00A10233" w:rsidRDefault="00A10233" w:rsidP="00A10233">
            <w:pPr>
              <w:spacing w:line="390" w:lineRule="exact"/>
              <w:jc w:val="center"/>
              <w:rPr>
                <w:szCs w:val="20"/>
              </w:rPr>
            </w:pPr>
            <w:r w:rsidRPr="00A10233">
              <w:rPr>
                <w:szCs w:val="20"/>
              </w:rPr>
              <w:t>电子邮箱</w:t>
            </w:r>
          </w:p>
        </w:tc>
        <w:tc>
          <w:tcPr>
            <w:tcW w:w="2508" w:type="dxa"/>
            <w:gridSpan w:val="6"/>
            <w:tcBorders>
              <w:top w:val="single" w:sz="4" w:space="0" w:color="auto"/>
              <w:left w:val="single" w:sz="4" w:space="0" w:color="auto"/>
              <w:bottom w:val="single" w:sz="4" w:space="0" w:color="auto"/>
              <w:right w:val="single" w:sz="4" w:space="0" w:color="auto"/>
            </w:tcBorders>
            <w:vAlign w:val="center"/>
          </w:tcPr>
          <w:p w14:paraId="640D86A6" w14:textId="77777777" w:rsidR="00A10233" w:rsidRPr="00A10233" w:rsidRDefault="00A10233" w:rsidP="00A10233">
            <w:pPr>
              <w:spacing w:line="390" w:lineRule="exact"/>
              <w:jc w:val="center"/>
              <w:rPr>
                <w:szCs w:val="20"/>
              </w:rPr>
            </w:pPr>
            <w:r w:rsidRPr="00A10233">
              <w:rPr>
                <w:rFonts w:hint="eastAsia"/>
                <w:szCs w:val="20"/>
              </w:rPr>
              <w:t>zeyangren@xidian.edu.cn</w:t>
            </w:r>
          </w:p>
        </w:tc>
        <w:tc>
          <w:tcPr>
            <w:tcW w:w="1114" w:type="dxa"/>
            <w:tcBorders>
              <w:top w:val="single" w:sz="4" w:space="0" w:color="auto"/>
              <w:left w:val="single" w:sz="4" w:space="0" w:color="auto"/>
              <w:bottom w:val="single" w:sz="4" w:space="0" w:color="auto"/>
              <w:right w:val="single" w:sz="4" w:space="0" w:color="auto"/>
            </w:tcBorders>
            <w:vAlign w:val="center"/>
          </w:tcPr>
          <w:p w14:paraId="75F376AD" w14:textId="77777777" w:rsidR="00A10233" w:rsidRPr="00A10233" w:rsidRDefault="00A10233" w:rsidP="00A10233">
            <w:pPr>
              <w:spacing w:line="390" w:lineRule="exact"/>
              <w:jc w:val="center"/>
              <w:rPr>
                <w:szCs w:val="20"/>
              </w:rPr>
            </w:pPr>
            <w:r w:rsidRPr="00A10233">
              <w:rPr>
                <w:szCs w:val="20"/>
              </w:rPr>
              <w:t>办公电话</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181CCC07" w14:textId="77777777" w:rsidR="00A10233" w:rsidRPr="00A10233" w:rsidRDefault="00A10233" w:rsidP="00A10233">
            <w:pPr>
              <w:spacing w:line="390" w:lineRule="exact"/>
              <w:rPr>
                <w:color w:val="000000"/>
                <w:sz w:val="22"/>
                <w:szCs w:val="21"/>
              </w:rPr>
            </w:pPr>
            <w:r w:rsidRPr="00A10233">
              <w:rPr>
                <w:rFonts w:hint="eastAsia"/>
                <w:szCs w:val="20"/>
              </w:rPr>
              <w:t>029-88201759-844</w:t>
            </w:r>
          </w:p>
        </w:tc>
        <w:tc>
          <w:tcPr>
            <w:tcW w:w="1111" w:type="dxa"/>
            <w:tcBorders>
              <w:top w:val="single" w:sz="4" w:space="0" w:color="auto"/>
              <w:left w:val="single" w:sz="4" w:space="0" w:color="auto"/>
              <w:bottom w:val="single" w:sz="4" w:space="0" w:color="auto"/>
              <w:right w:val="single" w:sz="4" w:space="0" w:color="auto"/>
            </w:tcBorders>
            <w:vAlign w:val="center"/>
          </w:tcPr>
          <w:p w14:paraId="23CBE1B7" w14:textId="77777777" w:rsidR="00A10233" w:rsidRPr="00A10233" w:rsidRDefault="00A10233" w:rsidP="00A10233">
            <w:pPr>
              <w:spacing w:line="390" w:lineRule="exact"/>
              <w:jc w:val="center"/>
              <w:rPr>
                <w:szCs w:val="20"/>
              </w:rPr>
            </w:pPr>
            <w:r w:rsidRPr="00A10233">
              <w:rPr>
                <w:szCs w:val="20"/>
              </w:rPr>
              <w:t>移动电话</w:t>
            </w:r>
          </w:p>
        </w:tc>
        <w:tc>
          <w:tcPr>
            <w:tcW w:w="1643" w:type="dxa"/>
            <w:tcBorders>
              <w:top w:val="single" w:sz="4" w:space="0" w:color="auto"/>
              <w:left w:val="single" w:sz="4" w:space="0" w:color="auto"/>
              <w:bottom w:val="single" w:sz="4" w:space="0" w:color="auto"/>
              <w:right w:val="single" w:sz="8" w:space="0" w:color="auto"/>
            </w:tcBorders>
            <w:vAlign w:val="center"/>
          </w:tcPr>
          <w:p w14:paraId="5F9EF3A8" w14:textId="77777777" w:rsidR="00A10233" w:rsidRPr="00A10233" w:rsidRDefault="00A10233" w:rsidP="00A10233">
            <w:pPr>
              <w:spacing w:line="390" w:lineRule="exact"/>
              <w:rPr>
                <w:color w:val="000000"/>
                <w:szCs w:val="20"/>
              </w:rPr>
            </w:pPr>
            <w:r w:rsidRPr="00A10233">
              <w:rPr>
                <w:rFonts w:hint="eastAsia"/>
                <w:szCs w:val="20"/>
              </w:rPr>
              <w:t>18710890380</w:t>
            </w:r>
          </w:p>
        </w:tc>
      </w:tr>
      <w:tr w:rsidR="00A10233" w:rsidRPr="00A10233" w14:paraId="4AB61AF9" w14:textId="77777777" w:rsidTr="00A10233">
        <w:trPr>
          <w:cantSplit/>
          <w:trHeight w:val="395"/>
          <w:jc w:val="center"/>
        </w:trPr>
        <w:tc>
          <w:tcPr>
            <w:tcW w:w="1062" w:type="dxa"/>
            <w:tcBorders>
              <w:top w:val="single" w:sz="4" w:space="0" w:color="auto"/>
              <w:left w:val="single" w:sz="8" w:space="0" w:color="auto"/>
              <w:bottom w:val="single" w:sz="4" w:space="0" w:color="auto"/>
              <w:right w:val="single" w:sz="4" w:space="0" w:color="auto"/>
            </w:tcBorders>
            <w:vAlign w:val="center"/>
          </w:tcPr>
          <w:p w14:paraId="5BD33F1B" w14:textId="77777777" w:rsidR="00A10233" w:rsidRPr="00A10233" w:rsidRDefault="00A10233" w:rsidP="00A10233">
            <w:pPr>
              <w:spacing w:line="390" w:lineRule="exact"/>
              <w:jc w:val="center"/>
              <w:rPr>
                <w:szCs w:val="20"/>
              </w:rPr>
            </w:pPr>
            <w:r w:rsidRPr="00A10233">
              <w:rPr>
                <w:szCs w:val="20"/>
              </w:rPr>
              <w:t>通讯地址</w:t>
            </w:r>
          </w:p>
        </w:tc>
        <w:tc>
          <w:tcPr>
            <w:tcW w:w="5079" w:type="dxa"/>
            <w:gridSpan w:val="9"/>
            <w:tcBorders>
              <w:top w:val="single" w:sz="4" w:space="0" w:color="auto"/>
              <w:left w:val="single" w:sz="4" w:space="0" w:color="auto"/>
              <w:bottom w:val="single" w:sz="4" w:space="0" w:color="auto"/>
              <w:right w:val="single" w:sz="4" w:space="0" w:color="auto"/>
            </w:tcBorders>
            <w:vAlign w:val="center"/>
          </w:tcPr>
          <w:p w14:paraId="5228E1D3" w14:textId="77777777" w:rsidR="00A10233" w:rsidRPr="00A10233" w:rsidRDefault="00A10233" w:rsidP="00A10233">
            <w:pPr>
              <w:spacing w:line="390" w:lineRule="exact"/>
              <w:rPr>
                <w:szCs w:val="20"/>
              </w:rPr>
            </w:pPr>
            <w:r w:rsidRPr="00A10233">
              <w:rPr>
                <w:rFonts w:hint="eastAsia"/>
                <w:szCs w:val="20"/>
              </w:rPr>
              <w:t>陕西省西安市太白南路</w:t>
            </w:r>
            <w:r w:rsidRPr="00A10233">
              <w:rPr>
                <w:rFonts w:hint="eastAsia"/>
                <w:szCs w:val="20"/>
              </w:rPr>
              <w:t>2</w:t>
            </w:r>
            <w:r w:rsidRPr="00A10233">
              <w:rPr>
                <w:rFonts w:hint="eastAsia"/>
                <w:szCs w:val="20"/>
              </w:rPr>
              <w:t>号</w:t>
            </w:r>
          </w:p>
        </w:tc>
        <w:tc>
          <w:tcPr>
            <w:tcW w:w="1111" w:type="dxa"/>
            <w:tcBorders>
              <w:top w:val="single" w:sz="4" w:space="0" w:color="auto"/>
              <w:left w:val="single" w:sz="4" w:space="0" w:color="auto"/>
              <w:bottom w:val="single" w:sz="4" w:space="0" w:color="auto"/>
              <w:right w:val="single" w:sz="4" w:space="0" w:color="auto"/>
            </w:tcBorders>
            <w:vAlign w:val="center"/>
          </w:tcPr>
          <w:p w14:paraId="056C2E87" w14:textId="77777777" w:rsidR="00A10233" w:rsidRPr="00A10233" w:rsidRDefault="00A10233" w:rsidP="00A10233">
            <w:pPr>
              <w:spacing w:line="390" w:lineRule="exact"/>
              <w:jc w:val="center"/>
              <w:rPr>
                <w:szCs w:val="20"/>
              </w:rPr>
            </w:pPr>
            <w:r w:rsidRPr="00A10233">
              <w:rPr>
                <w:szCs w:val="20"/>
              </w:rPr>
              <w:t>邮政编码</w:t>
            </w:r>
          </w:p>
        </w:tc>
        <w:tc>
          <w:tcPr>
            <w:tcW w:w="1643" w:type="dxa"/>
            <w:tcBorders>
              <w:top w:val="single" w:sz="4" w:space="0" w:color="auto"/>
              <w:left w:val="single" w:sz="4" w:space="0" w:color="auto"/>
              <w:bottom w:val="single" w:sz="4" w:space="0" w:color="auto"/>
              <w:right w:val="single" w:sz="8" w:space="0" w:color="auto"/>
            </w:tcBorders>
            <w:vAlign w:val="center"/>
          </w:tcPr>
          <w:p w14:paraId="2241A07A" w14:textId="77777777" w:rsidR="00A10233" w:rsidRPr="00A10233" w:rsidRDefault="00A10233" w:rsidP="00A10233">
            <w:pPr>
              <w:spacing w:line="390" w:lineRule="exact"/>
              <w:rPr>
                <w:szCs w:val="20"/>
              </w:rPr>
            </w:pPr>
            <w:r w:rsidRPr="00A10233">
              <w:rPr>
                <w:rFonts w:hint="eastAsia"/>
                <w:szCs w:val="20"/>
              </w:rPr>
              <w:t>710071</w:t>
            </w:r>
          </w:p>
        </w:tc>
      </w:tr>
      <w:tr w:rsidR="00A10233" w:rsidRPr="00A10233" w14:paraId="58A380C3" w14:textId="77777777" w:rsidTr="00A10233">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47359434" w14:textId="77777777" w:rsidR="00A10233" w:rsidRPr="00A10233" w:rsidRDefault="00A10233" w:rsidP="00A10233">
            <w:pPr>
              <w:spacing w:line="390" w:lineRule="exact"/>
              <w:jc w:val="center"/>
              <w:rPr>
                <w:szCs w:val="20"/>
              </w:rPr>
            </w:pPr>
            <w:r w:rsidRPr="00A10233">
              <w:rPr>
                <w:szCs w:val="20"/>
              </w:rPr>
              <w:t>工作单位</w:t>
            </w:r>
          </w:p>
        </w:tc>
        <w:tc>
          <w:tcPr>
            <w:tcW w:w="5079" w:type="dxa"/>
            <w:gridSpan w:val="9"/>
            <w:tcBorders>
              <w:top w:val="single" w:sz="4" w:space="0" w:color="auto"/>
              <w:left w:val="single" w:sz="4" w:space="0" w:color="auto"/>
              <w:bottom w:val="single" w:sz="4" w:space="0" w:color="auto"/>
              <w:right w:val="single" w:sz="4" w:space="0" w:color="auto"/>
            </w:tcBorders>
            <w:vAlign w:val="center"/>
          </w:tcPr>
          <w:p w14:paraId="6D836F3F"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664FB45A" w14:textId="77777777" w:rsidR="00A10233" w:rsidRPr="00A10233" w:rsidRDefault="00A10233" w:rsidP="00A10233">
            <w:pPr>
              <w:spacing w:line="390" w:lineRule="exact"/>
              <w:jc w:val="center"/>
              <w:rPr>
                <w:szCs w:val="20"/>
              </w:rPr>
            </w:pPr>
            <w:r w:rsidRPr="00A10233">
              <w:rPr>
                <w:szCs w:val="20"/>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1AC6D343" w14:textId="77777777" w:rsidR="00A10233" w:rsidRPr="00A10233" w:rsidRDefault="00A10233" w:rsidP="00A10233">
            <w:pPr>
              <w:spacing w:line="390" w:lineRule="exact"/>
              <w:rPr>
                <w:szCs w:val="20"/>
              </w:rPr>
            </w:pPr>
            <w:r w:rsidRPr="00A10233">
              <w:rPr>
                <w:rFonts w:hint="eastAsia"/>
                <w:szCs w:val="20"/>
              </w:rPr>
              <w:t>无</w:t>
            </w:r>
          </w:p>
        </w:tc>
      </w:tr>
      <w:tr w:rsidR="00A10233" w:rsidRPr="00A10233" w14:paraId="7EB74298" w14:textId="77777777" w:rsidTr="00A10233">
        <w:trPr>
          <w:cantSplit/>
          <w:trHeight w:val="363"/>
          <w:jc w:val="center"/>
        </w:trPr>
        <w:tc>
          <w:tcPr>
            <w:tcW w:w="1062" w:type="dxa"/>
            <w:tcBorders>
              <w:top w:val="single" w:sz="4" w:space="0" w:color="auto"/>
              <w:left w:val="single" w:sz="8" w:space="0" w:color="auto"/>
              <w:bottom w:val="single" w:sz="4" w:space="0" w:color="auto"/>
              <w:right w:val="single" w:sz="4" w:space="0" w:color="auto"/>
            </w:tcBorders>
            <w:vAlign w:val="center"/>
          </w:tcPr>
          <w:p w14:paraId="138FA75D" w14:textId="77777777" w:rsidR="00A10233" w:rsidRPr="00A10233" w:rsidRDefault="00A10233" w:rsidP="00A10233">
            <w:pPr>
              <w:spacing w:line="390" w:lineRule="exact"/>
              <w:jc w:val="center"/>
              <w:rPr>
                <w:szCs w:val="20"/>
              </w:rPr>
            </w:pPr>
            <w:r w:rsidRPr="00A10233">
              <w:rPr>
                <w:szCs w:val="20"/>
              </w:rPr>
              <w:t>二级单位</w:t>
            </w:r>
          </w:p>
        </w:tc>
        <w:tc>
          <w:tcPr>
            <w:tcW w:w="5079" w:type="dxa"/>
            <w:gridSpan w:val="9"/>
            <w:tcBorders>
              <w:top w:val="single" w:sz="4" w:space="0" w:color="auto"/>
              <w:left w:val="single" w:sz="4" w:space="0" w:color="auto"/>
              <w:bottom w:val="single" w:sz="4" w:space="0" w:color="auto"/>
              <w:right w:val="single" w:sz="4" w:space="0" w:color="auto"/>
            </w:tcBorders>
            <w:vAlign w:val="center"/>
          </w:tcPr>
          <w:p w14:paraId="09144B31" w14:textId="77777777" w:rsidR="00A10233" w:rsidRPr="00A10233" w:rsidRDefault="00A10233" w:rsidP="00A10233">
            <w:pPr>
              <w:spacing w:line="390" w:lineRule="exact"/>
              <w:rPr>
                <w:szCs w:val="20"/>
              </w:rPr>
            </w:pPr>
            <w:r w:rsidRPr="00A10233">
              <w:rPr>
                <w:rFonts w:hint="eastAsia"/>
                <w:szCs w:val="20"/>
              </w:rPr>
              <w:t>微电子学院</w:t>
            </w:r>
          </w:p>
        </w:tc>
        <w:tc>
          <w:tcPr>
            <w:tcW w:w="1111" w:type="dxa"/>
            <w:tcBorders>
              <w:top w:val="single" w:sz="4" w:space="0" w:color="auto"/>
              <w:left w:val="single" w:sz="4" w:space="0" w:color="auto"/>
              <w:bottom w:val="single" w:sz="4" w:space="0" w:color="auto"/>
              <w:right w:val="single" w:sz="4" w:space="0" w:color="auto"/>
            </w:tcBorders>
            <w:vAlign w:val="center"/>
          </w:tcPr>
          <w:p w14:paraId="6A955750" w14:textId="77777777" w:rsidR="00A10233" w:rsidRPr="00A10233" w:rsidRDefault="00A10233" w:rsidP="00A10233">
            <w:pPr>
              <w:spacing w:line="390" w:lineRule="exact"/>
              <w:jc w:val="center"/>
              <w:rPr>
                <w:szCs w:val="20"/>
              </w:rPr>
            </w:pPr>
            <w:r w:rsidRPr="00A10233">
              <w:rPr>
                <w:szCs w:val="20"/>
              </w:rPr>
              <w:t>党</w:t>
            </w:r>
            <w:r w:rsidRPr="00A10233">
              <w:rPr>
                <w:szCs w:val="20"/>
              </w:rPr>
              <w:t xml:space="preserve">    </w:t>
            </w:r>
            <w:r w:rsidRPr="00A10233">
              <w:rPr>
                <w:szCs w:val="20"/>
              </w:rPr>
              <w:t>派</w:t>
            </w:r>
          </w:p>
        </w:tc>
        <w:tc>
          <w:tcPr>
            <w:tcW w:w="1643" w:type="dxa"/>
            <w:tcBorders>
              <w:top w:val="single" w:sz="4" w:space="0" w:color="auto"/>
              <w:left w:val="single" w:sz="4" w:space="0" w:color="auto"/>
              <w:bottom w:val="single" w:sz="4" w:space="0" w:color="auto"/>
              <w:right w:val="single" w:sz="8" w:space="0" w:color="auto"/>
            </w:tcBorders>
            <w:vAlign w:val="center"/>
          </w:tcPr>
          <w:p w14:paraId="7E4380F5" w14:textId="77777777" w:rsidR="00A10233" w:rsidRPr="00A10233" w:rsidRDefault="00A10233" w:rsidP="00A10233">
            <w:pPr>
              <w:spacing w:line="390" w:lineRule="exact"/>
              <w:rPr>
                <w:szCs w:val="20"/>
              </w:rPr>
            </w:pPr>
            <w:r w:rsidRPr="00A10233">
              <w:rPr>
                <w:rFonts w:hint="eastAsia"/>
                <w:szCs w:val="20"/>
              </w:rPr>
              <w:t>中国共产党</w:t>
            </w:r>
          </w:p>
        </w:tc>
      </w:tr>
      <w:tr w:rsidR="00A10233" w:rsidRPr="00A10233" w14:paraId="3B2FDE6C" w14:textId="77777777" w:rsidTr="00A10233">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5782AA58" w14:textId="77777777" w:rsidR="00A10233" w:rsidRPr="00A10233" w:rsidRDefault="00A10233" w:rsidP="00A10233">
            <w:pPr>
              <w:spacing w:line="390" w:lineRule="exact"/>
              <w:jc w:val="center"/>
              <w:rPr>
                <w:szCs w:val="20"/>
              </w:rPr>
            </w:pPr>
            <w:r w:rsidRPr="00A10233">
              <w:rPr>
                <w:szCs w:val="20"/>
              </w:rPr>
              <w:t>完成单位</w:t>
            </w:r>
          </w:p>
        </w:tc>
        <w:tc>
          <w:tcPr>
            <w:tcW w:w="5079" w:type="dxa"/>
            <w:gridSpan w:val="9"/>
            <w:vMerge w:val="restart"/>
            <w:tcBorders>
              <w:top w:val="single" w:sz="4" w:space="0" w:color="auto"/>
              <w:left w:val="single" w:sz="4" w:space="0" w:color="auto"/>
              <w:bottom w:val="single" w:sz="4" w:space="0" w:color="auto"/>
              <w:right w:val="single" w:sz="4" w:space="0" w:color="auto"/>
            </w:tcBorders>
            <w:vAlign w:val="center"/>
          </w:tcPr>
          <w:p w14:paraId="4ACDC5D0"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532AA037" w14:textId="77777777" w:rsidR="00A10233" w:rsidRPr="00A10233" w:rsidRDefault="00A10233" w:rsidP="00A10233">
            <w:pPr>
              <w:spacing w:line="390" w:lineRule="exact"/>
              <w:jc w:val="center"/>
              <w:rPr>
                <w:szCs w:val="20"/>
              </w:rPr>
            </w:pPr>
            <w:r w:rsidRPr="00A10233">
              <w:rPr>
                <w:szCs w:val="20"/>
              </w:rPr>
              <w:t>所</w:t>
            </w:r>
            <w:r w:rsidRPr="00A10233">
              <w:rPr>
                <w:szCs w:val="20"/>
              </w:rPr>
              <w:t xml:space="preserve"> </w:t>
            </w:r>
            <w:r w:rsidRPr="00A10233">
              <w:rPr>
                <w:szCs w:val="20"/>
              </w:rPr>
              <w:t>在</w:t>
            </w:r>
            <w:r w:rsidRPr="00A10233">
              <w:rPr>
                <w:szCs w:val="20"/>
              </w:rPr>
              <w:t xml:space="preserve"> </w:t>
            </w:r>
            <w:r w:rsidRPr="00A10233">
              <w:rPr>
                <w:szCs w:val="20"/>
              </w:rPr>
              <w:t>地</w:t>
            </w:r>
          </w:p>
        </w:tc>
        <w:tc>
          <w:tcPr>
            <w:tcW w:w="1643" w:type="dxa"/>
            <w:tcBorders>
              <w:top w:val="single" w:sz="4" w:space="0" w:color="auto"/>
              <w:left w:val="single" w:sz="4" w:space="0" w:color="auto"/>
              <w:bottom w:val="single" w:sz="4" w:space="0" w:color="auto"/>
              <w:right w:val="single" w:sz="8" w:space="0" w:color="auto"/>
            </w:tcBorders>
            <w:vAlign w:val="center"/>
          </w:tcPr>
          <w:p w14:paraId="25514E26" w14:textId="77777777" w:rsidR="00A10233" w:rsidRPr="00A10233" w:rsidRDefault="00A10233" w:rsidP="00A10233">
            <w:pPr>
              <w:spacing w:line="390" w:lineRule="exact"/>
              <w:rPr>
                <w:szCs w:val="20"/>
              </w:rPr>
            </w:pPr>
            <w:r w:rsidRPr="00A10233">
              <w:rPr>
                <w:rFonts w:hint="eastAsia"/>
                <w:szCs w:val="20"/>
              </w:rPr>
              <w:t>陕西省西安市</w:t>
            </w:r>
          </w:p>
        </w:tc>
      </w:tr>
      <w:tr w:rsidR="00A10233" w:rsidRPr="00A10233" w14:paraId="6C5DC9C7" w14:textId="77777777" w:rsidTr="00A10233">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3674AE2D" w14:textId="77777777" w:rsidR="00A10233" w:rsidRPr="00A10233" w:rsidRDefault="00A10233" w:rsidP="00A10233">
            <w:pPr>
              <w:widowControl/>
              <w:jc w:val="left"/>
              <w:rPr>
                <w:szCs w:val="20"/>
              </w:rPr>
            </w:pPr>
          </w:p>
        </w:tc>
        <w:tc>
          <w:tcPr>
            <w:tcW w:w="5079" w:type="dxa"/>
            <w:gridSpan w:val="9"/>
            <w:vMerge/>
            <w:tcBorders>
              <w:top w:val="single" w:sz="4" w:space="0" w:color="auto"/>
              <w:left w:val="single" w:sz="4" w:space="0" w:color="auto"/>
              <w:bottom w:val="single" w:sz="4" w:space="0" w:color="auto"/>
              <w:right w:val="single" w:sz="4" w:space="0" w:color="auto"/>
            </w:tcBorders>
            <w:vAlign w:val="center"/>
          </w:tcPr>
          <w:p w14:paraId="354ABF21" w14:textId="77777777" w:rsidR="00A10233" w:rsidRPr="00A10233" w:rsidRDefault="00A10233" w:rsidP="00A10233">
            <w:pPr>
              <w:widowControl/>
              <w:jc w:val="left"/>
              <w:rPr>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0F93131B" w14:textId="77777777" w:rsidR="00A10233" w:rsidRPr="00A10233" w:rsidRDefault="00A10233" w:rsidP="00A10233">
            <w:pPr>
              <w:spacing w:line="390" w:lineRule="exact"/>
              <w:jc w:val="center"/>
              <w:rPr>
                <w:szCs w:val="20"/>
              </w:rPr>
            </w:pPr>
            <w:r w:rsidRPr="00A10233">
              <w:rPr>
                <w:szCs w:val="20"/>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1850BC8A" w14:textId="77777777" w:rsidR="00A10233" w:rsidRPr="00A10233" w:rsidRDefault="00A10233" w:rsidP="00A10233">
            <w:pPr>
              <w:spacing w:line="390" w:lineRule="exact"/>
              <w:rPr>
                <w:szCs w:val="20"/>
              </w:rPr>
            </w:pPr>
            <w:r w:rsidRPr="00A10233">
              <w:rPr>
                <w:rFonts w:hint="eastAsia"/>
                <w:szCs w:val="20"/>
              </w:rPr>
              <w:t>事业单位</w:t>
            </w:r>
          </w:p>
        </w:tc>
      </w:tr>
      <w:tr w:rsidR="00A10233" w:rsidRPr="00A10233" w14:paraId="63530BA0" w14:textId="77777777" w:rsidTr="00A10233">
        <w:trPr>
          <w:cantSplit/>
          <w:trHeight w:val="360"/>
          <w:jc w:val="center"/>
        </w:trPr>
        <w:tc>
          <w:tcPr>
            <w:tcW w:w="2388" w:type="dxa"/>
            <w:gridSpan w:val="3"/>
            <w:tcBorders>
              <w:top w:val="single" w:sz="4" w:space="0" w:color="auto"/>
              <w:left w:val="single" w:sz="8" w:space="0" w:color="auto"/>
              <w:bottom w:val="single" w:sz="4" w:space="0" w:color="auto"/>
              <w:right w:val="single" w:sz="4" w:space="0" w:color="auto"/>
            </w:tcBorders>
            <w:vAlign w:val="center"/>
          </w:tcPr>
          <w:p w14:paraId="6512DAB7" w14:textId="77777777" w:rsidR="00A10233" w:rsidRPr="00A10233" w:rsidRDefault="00A10233" w:rsidP="00A10233">
            <w:pPr>
              <w:spacing w:line="390" w:lineRule="exact"/>
              <w:jc w:val="left"/>
              <w:rPr>
                <w:szCs w:val="20"/>
              </w:rPr>
            </w:pPr>
            <w:r w:rsidRPr="00A10233">
              <w:rPr>
                <w:szCs w:val="20"/>
              </w:rPr>
              <w:t>参加本项目的起止时间</w:t>
            </w:r>
          </w:p>
        </w:tc>
        <w:tc>
          <w:tcPr>
            <w:tcW w:w="6507" w:type="dxa"/>
            <w:gridSpan w:val="9"/>
            <w:tcBorders>
              <w:top w:val="single" w:sz="4" w:space="0" w:color="auto"/>
              <w:left w:val="single" w:sz="4" w:space="0" w:color="auto"/>
              <w:bottom w:val="single" w:sz="4" w:space="0" w:color="auto"/>
              <w:right w:val="single" w:sz="8" w:space="0" w:color="auto"/>
            </w:tcBorders>
            <w:vAlign w:val="center"/>
          </w:tcPr>
          <w:p w14:paraId="1F5D8F66" w14:textId="77777777" w:rsidR="00A10233" w:rsidRPr="00A10233" w:rsidRDefault="00A10233" w:rsidP="00A10233">
            <w:pPr>
              <w:spacing w:line="390" w:lineRule="exact"/>
              <w:ind w:firstLineChars="700" w:firstLine="1470"/>
              <w:rPr>
                <w:szCs w:val="20"/>
              </w:rPr>
            </w:pPr>
            <w:r w:rsidRPr="00A10233">
              <w:rPr>
                <w:rFonts w:hint="eastAsia"/>
                <w:szCs w:val="20"/>
              </w:rPr>
              <w:t>2016</w:t>
            </w:r>
            <w:r w:rsidRPr="00A10233">
              <w:rPr>
                <w:rFonts w:hint="eastAsia"/>
                <w:szCs w:val="20"/>
              </w:rPr>
              <w:t>年</w:t>
            </w:r>
            <w:r w:rsidRPr="00A10233">
              <w:rPr>
                <w:rFonts w:hint="eastAsia"/>
                <w:szCs w:val="20"/>
              </w:rPr>
              <w:t>12</w:t>
            </w:r>
            <w:r w:rsidRPr="00A10233">
              <w:rPr>
                <w:rFonts w:hint="eastAsia"/>
                <w:szCs w:val="20"/>
              </w:rPr>
              <w:t>月</w:t>
            </w:r>
            <w:r w:rsidRPr="00A10233">
              <w:rPr>
                <w:szCs w:val="20"/>
              </w:rPr>
              <w:t xml:space="preserve"> </w:t>
            </w:r>
            <w:r w:rsidRPr="00A10233">
              <w:rPr>
                <w:szCs w:val="20"/>
              </w:rPr>
              <w:t>至</w:t>
            </w:r>
            <w:r w:rsidRPr="00A10233">
              <w:rPr>
                <w:szCs w:val="20"/>
              </w:rPr>
              <w:t xml:space="preserve"> </w:t>
            </w:r>
            <w:r w:rsidRPr="00A10233">
              <w:rPr>
                <w:rFonts w:hint="eastAsia"/>
                <w:szCs w:val="20"/>
              </w:rPr>
              <w:t>2022</w:t>
            </w:r>
            <w:r w:rsidRPr="00A10233">
              <w:rPr>
                <w:rFonts w:hint="eastAsia"/>
                <w:szCs w:val="20"/>
              </w:rPr>
              <w:t>年</w:t>
            </w:r>
            <w:r w:rsidRPr="00A10233">
              <w:rPr>
                <w:rFonts w:hint="eastAsia"/>
                <w:szCs w:val="20"/>
              </w:rPr>
              <w:t>12</w:t>
            </w:r>
            <w:r w:rsidRPr="00A10233">
              <w:rPr>
                <w:rFonts w:hint="eastAsia"/>
                <w:szCs w:val="20"/>
              </w:rPr>
              <w:t>月</w:t>
            </w:r>
          </w:p>
        </w:tc>
      </w:tr>
      <w:tr w:rsidR="00A10233" w:rsidRPr="00A10233" w14:paraId="33CFA54B" w14:textId="77777777" w:rsidTr="00A10233">
        <w:trPr>
          <w:cantSplit/>
          <w:trHeight w:val="1731"/>
          <w:jc w:val="center"/>
        </w:trPr>
        <w:tc>
          <w:tcPr>
            <w:tcW w:w="8895" w:type="dxa"/>
            <w:gridSpan w:val="12"/>
            <w:tcBorders>
              <w:top w:val="single" w:sz="4" w:space="0" w:color="auto"/>
              <w:left w:val="single" w:sz="8" w:space="0" w:color="auto"/>
              <w:bottom w:val="single" w:sz="4" w:space="0" w:color="auto"/>
              <w:right w:val="single" w:sz="8" w:space="0" w:color="auto"/>
            </w:tcBorders>
          </w:tcPr>
          <w:p w14:paraId="03F1F596" w14:textId="77777777" w:rsidR="00A10233" w:rsidRPr="00A10233" w:rsidRDefault="00A10233" w:rsidP="00A10233">
            <w:pPr>
              <w:rPr>
                <w:szCs w:val="20"/>
              </w:rPr>
            </w:pPr>
            <w:r w:rsidRPr="00A10233">
              <w:rPr>
                <w:szCs w:val="20"/>
              </w:rPr>
              <w:t>对本项目主要学术贡献：</w:t>
            </w:r>
          </w:p>
          <w:p w14:paraId="746723A7" w14:textId="77777777" w:rsidR="00A10233" w:rsidRPr="00A10233" w:rsidRDefault="00A10233" w:rsidP="00A10233">
            <w:pPr>
              <w:ind w:firstLineChars="200" w:firstLine="420"/>
              <w:rPr>
                <w:szCs w:val="20"/>
              </w:rPr>
            </w:pPr>
            <w:r w:rsidRPr="00A10233">
              <w:rPr>
                <w:rFonts w:hint="eastAsia"/>
                <w:szCs w:val="20"/>
              </w:rPr>
              <w:t>在核心创新点</w:t>
            </w:r>
            <w:r w:rsidRPr="00A10233">
              <w:rPr>
                <w:rFonts w:hint="eastAsia"/>
                <w:szCs w:val="20"/>
              </w:rPr>
              <w:t>1</w:t>
            </w:r>
            <w:r w:rsidRPr="00A10233">
              <w:rPr>
                <w:rFonts w:hint="eastAsia"/>
                <w:szCs w:val="20"/>
              </w:rPr>
              <w:t>、</w:t>
            </w:r>
            <w:r w:rsidRPr="00A10233">
              <w:rPr>
                <w:rFonts w:hint="eastAsia"/>
                <w:szCs w:val="20"/>
              </w:rPr>
              <w:t>2</w:t>
            </w:r>
            <w:r w:rsidRPr="00A10233">
              <w:rPr>
                <w:rFonts w:hint="eastAsia"/>
                <w:szCs w:val="20"/>
              </w:rPr>
              <w:t>、</w:t>
            </w:r>
            <w:r w:rsidRPr="00A10233">
              <w:rPr>
                <w:szCs w:val="20"/>
              </w:rPr>
              <w:t>3</w:t>
            </w:r>
            <w:r w:rsidRPr="00A10233">
              <w:rPr>
                <w:rFonts w:hint="eastAsia"/>
                <w:szCs w:val="20"/>
              </w:rPr>
              <w:t>做出了创造性贡献。参与该项目的方案设计及技术实现，参与提出了氢终端金刚石表面电荷输运理论和高温生长氧化铝介质在金刚石表面形成空穴电导层的机理，实现氢终端金刚石表面空穴的调控，主要负责制备了高性能金刚石场效应晶体管器件。结合衬底托盘设计和衬底侧面不同晶向的生长各向异性，提出了一种单晶金刚石的扩径生长方法。见代表性论著</w:t>
            </w:r>
            <w:r w:rsidRPr="00A10233">
              <w:rPr>
                <w:rFonts w:hint="eastAsia"/>
                <w:szCs w:val="20"/>
              </w:rPr>
              <w:t>1</w:t>
            </w:r>
            <w:r w:rsidRPr="00A10233">
              <w:rPr>
                <w:rFonts w:hint="eastAsia"/>
                <w:szCs w:val="20"/>
              </w:rPr>
              <w:t>、</w:t>
            </w:r>
            <w:r w:rsidRPr="00A10233">
              <w:rPr>
                <w:rFonts w:hint="eastAsia"/>
                <w:szCs w:val="20"/>
              </w:rPr>
              <w:t>2</w:t>
            </w:r>
            <w:r w:rsidRPr="00A10233">
              <w:rPr>
                <w:rFonts w:hint="eastAsia"/>
                <w:szCs w:val="20"/>
              </w:rPr>
              <w:t>、</w:t>
            </w:r>
            <w:r w:rsidRPr="00A10233">
              <w:rPr>
                <w:rFonts w:hint="eastAsia"/>
                <w:szCs w:val="20"/>
              </w:rPr>
              <w:t>3</w:t>
            </w:r>
            <w:r w:rsidRPr="00A10233">
              <w:rPr>
                <w:rFonts w:hint="eastAsia"/>
                <w:szCs w:val="20"/>
              </w:rPr>
              <w:t>、</w:t>
            </w:r>
            <w:r w:rsidRPr="00A10233">
              <w:rPr>
                <w:rFonts w:hint="eastAsia"/>
                <w:szCs w:val="20"/>
              </w:rPr>
              <w:t>4</w:t>
            </w:r>
            <w:r w:rsidRPr="00A10233">
              <w:rPr>
                <w:rFonts w:hint="eastAsia"/>
                <w:szCs w:val="20"/>
              </w:rPr>
              <w:t>。</w:t>
            </w:r>
          </w:p>
        </w:tc>
      </w:tr>
      <w:tr w:rsidR="00A10233" w:rsidRPr="00A10233" w14:paraId="4CDED057" w14:textId="77777777" w:rsidTr="00A10233">
        <w:trPr>
          <w:cantSplit/>
          <w:trHeight w:val="945"/>
          <w:jc w:val="center"/>
        </w:trPr>
        <w:tc>
          <w:tcPr>
            <w:tcW w:w="8895" w:type="dxa"/>
            <w:gridSpan w:val="12"/>
            <w:tcBorders>
              <w:top w:val="single" w:sz="4" w:space="0" w:color="auto"/>
              <w:left w:val="single" w:sz="8" w:space="0" w:color="auto"/>
              <w:bottom w:val="single" w:sz="4" w:space="0" w:color="auto"/>
              <w:right w:val="single" w:sz="8" w:space="0" w:color="auto"/>
            </w:tcBorders>
          </w:tcPr>
          <w:p w14:paraId="4005102D" w14:textId="77777777" w:rsidR="00A10233" w:rsidRPr="00A10233" w:rsidRDefault="00A10233" w:rsidP="00A10233">
            <w:pPr>
              <w:rPr>
                <w:szCs w:val="20"/>
              </w:rPr>
            </w:pPr>
            <w:r w:rsidRPr="00A10233">
              <w:rPr>
                <w:szCs w:val="20"/>
              </w:rPr>
              <w:t>曾获科技奖励情况：</w:t>
            </w:r>
          </w:p>
          <w:p w14:paraId="1D4A77B3" w14:textId="77777777" w:rsidR="00A10233" w:rsidRPr="00A10233" w:rsidRDefault="00A10233" w:rsidP="00A10233">
            <w:pPr>
              <w:rPr>
                <w:rFonts w:ascii="仿宋_GB2312"/>
                <w:sz w:val="24"/>
                <w:szCs w:val="20"/>
              </w:rPr>
            </w:pPr>
            <w:r w:rsidRPr="00A10233">
              <w:rPr>
                <w:rFonts w:hint="eastAsia"/>
                <w:szCs w:val="20"/>
              </w:rPr>
              <w:t>无</w:t>
            </w:r>
            <w:r w:rsidRPr="00A10233">
              <w:rPr>
                <w:rFonts w:ascii="仿宋_GB2312"/>
                <w:sz w:val="24"/>
                <w:szCs w:val="20"/>
              </w:rPr>
              <w:t xml:space="preserve"> </w:t>
            </w:r>
          </w:p>
        </w:tc>
      </w:tr>
      <w:tr w:rsidR="00A10233" w:rsidRPr="00A10233" w14:paraId="1962ED14" w14:textId="77777777" w:rsidTr="00A10233">
        <w:trPr>
          <w:cantSplit/>
          <w:trHeight w:val="3692"/>
          <w:jc w:val="center"/>
        </w:trPr>
        <w:tc>
          <w:tcPr>
            <w:tcW w:w="5328" w:type="dxa"/>
            <w:gridSpan w:val="9"/>
            <w:tcBorders>
              <w:top w:val="single" w:sz="4" w:space="0" w:color="auto"/>
              <w:left w:val="single" w:sz="8" w:space="0" w:color="auto"/>
              <w:bottom w:val="single" w:sz="8" w:space="0" w:color="auto"/>
              <w:right w:val="single" w:sz="4" w:space="0" w:color="auto"/>
            </w:tcBorders>
          </w:tcPr>
          <w:p w14:paraId="1AEB69EE" w14:textId="77777777" w:rsidR="00A10233" w:rsidRPr="00A10233" w:rsidRDefault="00A10233" w:rsidP="00A10233">
            <w:pPr>
              <w:ind w:firstLineChars="200" w:firstLine="422"/>
            </w:pPr>
            <w:r w:rsidRPr="00A10233">
              <w:rPr>
                <w:b/>
                <w:bCs/>
                <w:szCs w:val="20"/>
              </w:rPr>
              <w:t>声明</w:t>
            </w:r>
            <w:r w:rsidRPr="00A10233">
              <w:rPr>
                <w:szCs w:val="20"/>
              </w:rPr>
              <w:t>：</w:t>
            </w:r>
            <w:r w:rsidRPr="00A10233">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544B9E82" w14:textId="77777777" w:rsidR="00A10233" w:rsidRPr="00A10233" w:rsidRDefault="00A10233" w:rsidP="00A10233"/>
          <w:p w14:paraId="740CD344" w14:textId="77777777" w:rsidR="00A10233" w:rsidRPr="00A10233" w:rsidRDefault="00A10233" w:rsidP="00A10233">
            <w:pPr>
              <w:rPr>
                <w:szCs w:val="20"/>
              </w:rPr>
            </w:pPr>
          </w:p>
          <w:p w14:paraId="2B11C314" w14:textId="77777777" w:rsidR="00A10233" w:rsidRPr="00A10233" w:rsidRDefault="00A10233" w:rsidP="00A10233">
            <w:pPr>
              <w:ind w:firstLineChars="850" w:firstLine="1785"/>
              <w:rPr>
                <w:szCs w:val="20"/>
              </w:rPr>
            </w:pPr>
            <w:r w:rsidRPr="00A10233">
              <w:rPr>
                <w:szCs w:val="20"/>
              </w:rPr>
              <w:t>本人签名：</w:t>
            </w:r>
          </w:p>
          <w:p w14:paraId="637594FB" w14:textId="77777777" w:rsidR="00A10233" w:rsidRPr="00A10233" w:rsidRDefault="00A10233" w:rsidP="00A10233">
            <w:pPr>
              <w:ind w:firstLineChars="850" w:firstLine="1785"/>
              <w:rPr>
                <w:szCs w:val="20"/>
              </w:rPr>
            </w:pPr>
          </w:p>
          <w:p w14:paraId="30E13C4C"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c>
          <w:tcPr>
            <w:tcW w:w="3567" w:type="dxa"/>
            <w:gridSpan w:val="3"/>
            <w:tcBorders>
              <w:top w:val="single" w:sz="4" w:space="0" w:color="auto"/>
              <w:left w:val="single" w:sz="4" w:space="0" w:color="auto"/>
              <w:bottom w:val="single" w:sz="8" w:space="0" w:color="auto"/>
              <w:right w:val="single" w:sz="8" w:space="0" w:color="auto"/>
            </w:tcBorders>
          </w:tcPr>
          <w:p w14:paraId="4BD304A7" w14:textId="77777777" w:rsidR="00A10233" w:rsidRPr="00A10233" w:rsidRDefault="00A10233" w:rsidP="00A10233">
            <w:pPr>
              <w:ind w:firstLineChars="200" w:firstLine="422"/>
              <w:rPr>
                <w:szCs w:val="20"/>
              </w:rPr>
            </w:pPr>
            <w:r w:rsidRPr="00A10233">
              <w:rPr>
                <w:b/>
                <w:szCs w:val="20"/>
              </w:rPr>
              <w:t>完成单位声明</w:t>
            </w:r>
            <w:r w:rsidRPr="00A10233">
              <w:rPr>
                <w:szCs w:val="20"/>
              </w:rPr>
              <w:t>：</w:t>
            </w:r>
            <w:r w:rsidRPr="00A10233">
              <w:t>本单位确认该完成人情况表内容真实有效，且不存在任何违反《中华人民共和国保守国家秘密法》和《科学技术保密规定》等相关法律法规及侵犯他人知识产权的情形。如产生争议，愿意积极配合调查处理。</w:t>
            </w:r>
          </w:p>
          <w:p w14:paraId="79665AB9" w14:textId="77777777" w:rsidR="00A10233" w:rsidRPr="00A10233" w:rsidRDefault="00A10233" w:rsidP="00A10233">
            <w:pPr>
              <w:ind w:firstLineChars="200" w:firstLine="422"/>
              <w:rPr>
                <w:szCs w:val="20"/>
              </w:rPr>
            </w:pPr>
            <w:r w:rsidRPr="00A10233">
              <w:rPr>
                <w:b/>
                <w:szCs w:val="20"/>
              </w:rPr>
              <w:t>工作单位声明</w:t>
            </w:r>
            <w:r w:rsidRPr="00A10233">
              <w:rPr>
                <w:szCs w:val="20"/>
              </w:rPr>
              <w:t>：</w:t>
            </w:r>
            <w:r w:rsidRPr="00A10233">
              <w:t>本单位对该完成人被提名无异议</w:t>
            </w:r>
            <w:r w:rsidRPr="00A10233">
              <w:rPr>
                <w:szCs w:val="20"/>
              </w:rPr>
              <w:t>。</w:t>
            </w:r>
          </w:p>
          <w:p w14:paraId="66B3662A" w14:textId="77777777" w:rsidR="00A10233" w:rsidRPr="00A10233" w:rsidRDefault="00A10233" w:rsidP="00A10233">
            <w:pPr>
              <w:ind w:firstLineChars="200" w:firstLine="420"/>
              <w:rPr>
                <w:szCs w:val="20"/>
              </w:rPr>
            </w:pPr>
          </w:p>
          <w:p w14:paraId="0B6335F3" w14:textId="77777777" w:rsidR="00A10233" w:rsidRPr="00A10233" w:rsidRDefault="00A10233" w:rsidP="00A10233">
            <w:pPr>
              <w:rPr>
                <w:szCs w:val="20"/>
              </w:rPr>
            </w:pPr>
          </w:p>
          <w:p w14:paraId="781952D6" w14:textId="77777777" w:rsidR="00A10233" w:rsidRPr="00A10233" w:rsidRDefault="00A10233" w:rsidP="00A10233">
            <w:pPr>
              <w:rPr>
                <w:szCs w:val="20"/>
              </w:rPr>
            </w:pPr>
            <w:r w:rsidRPr="00A10233">
              <w:rPr>
                <w:szCs w:val="20"/>
              </w:rPr>
              <w:t xml:space="preserve">       </w:t>
            </w:r>
            <w:r w:rsidRPr="00A10233">
              <w:rPr>
                <w:szCs w:val="20"/>
              </w:rPr>
              <w:t>单位（盖章）</w:t>
            </w:r>
          </w:p>
          <w:p w14:paraId="7E8BD858" w14:textId="77777777" w:rsidR="00A10233" w:rsidRPr="00A10233" w:rsidRDefault="00A10233" w:rsidP="00A10233">
            <w:pPr>
              <w:rPr>
                <w:szCs w:val="20"/>
              </w:rPr>
            </w:pPr>
          </w:p>
          <w:p w14:paraId="55F7AADE"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r>
    </w:tbl>
    <w:p w14:paraId="202307EF" w14:textId="032DD75C" w:rsidR="00A10233" w:rsidRDefault="00A10233" w:rsidP="007E5CD1">
      <w:pPr>
        <w:rPr>
          <w:rFonts w:eastAsia="仿宋"/>
          <w:b/>
          <w:bCs/>
          <w:sz w:val="30"/>
          <w:szCs w:val="30"/>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288"/>
        <w:gridCol w:w="73"/>
        <w:gridCol w:w="643"/>
        <w:gridCol w:w="418"/>
        <w:gridCol w:w="1200"/>
        <w:gridCol w:w="644"/>
        <w:gridCol w:w="813"/>
        <w:gridCol w:w="1111"/>
        <w:gridCol w:w="1643"/>
      </w:tblGrid>
      <w:tr w:rsidR="00A10233" w:rsidRPr="00A10233" w14:paraId="27E90441" w14:textId="77777777" w:rsidTr="00A10233">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6107C761" w14:textId="77777777" w:rsidR="00A10233" w:rsidRPr="00A10233" w:rsidRDefault="00A10233" w:rsidP="00A10233">
            <w:pPr>
              <w:spacing w:line="390" w:lineRule="exact"/>
              <w:jc w:val="center"/>
              <w:rPr>
                <w:szCs w:val="20"/>
              </w:rPr>
            </w:pPr>
            <w:r w:rsidRPr="00A10233">
              <w:rPr>
                <w:szCs w:val="20"/>
              </w:rPr>
              <w:lastRenderedPageBreak/>
              <w:t>姓</w:t>
            </w:r>
            <w:r w:rsidRPr="00A10233">
              <w:rPr>
                <w:szCs w:val="20"/>
              </w:rPr>
              <w:t xml:space="preserve">    </w:t>
            </w:r>
            <w:r w:rsidRPr="00A10233">
              <w:rPr>
                <w:szCs w:val="20"/>
              </w:rPr>
              <w:t>名</w:t>
            </w:r>
          </w:p>
        </w:tc>
        <w:tc>
          <w:tcPr>
            <w:tcW w:w="1361" w:type="dxa"/>
            <w:gridSpan w:val="2"/>
            <w:tcBorders>
              <w:top w:val="single" w:sz="8" w:space="0" w:color="auto"/>
              <w:left w:val="single" w:sz="4" w:space="0" w:color="auto"/>
              <w:bottom w:val="single" w:sz="4" w:space="0" w:color="auto"/>
              <w:right w:val="single" w:sz="4" w:space="0" w:color="auto"/>
            </w:tcBorders>
            <w:vAlign w:val="center"/>
          </w:tcPr>
          <w:p w14:paraId="0278AC35" w14:textId="77777777" w:rsidR="00A10233" w:rsidRPr="00A10233" w:rsidRDefault="00A10233" w:rsidP="00A10233">
            <w:pPr>
              <w:spacing w:line="390" w:lineRule="exact"/>
              <w:jc w:val="center"/>
              <w:rPr>
                <w:szCs w:val="20"/>
              </w:rPr>
            </w:pPr>
            <w:r w:rsidRPr="00A10233">
              <w:rPr>
                <w:rFonts w:hint="eastAsia"/>
                <w:szCs w:val="20"/>
              </w:rPr>
              <w:t>苏凯</w:t>
            </w:r>
          </w:p>
        </w:tc>
        <w:tc>
          <w:tcPr>
            <w:tcW w:w="643" w:type="dxa"/>
            <w:tcBorders>
              <w:top w:val="single" w:sz="8" w:space="0" w:color="auto"/>
              <w:left w:val="single" w:sz="4" w:space="0" w:color="auto"/>
              <w:bottom w:val="single" w:sz="4" w:space="0" w:color="auto"/>
              <w:right w:val="single" w:sz="4" w:space="0" w:color="auto"/>
            </w:tcBorders>
            <w:vAlign w:val="center"/>
          </w:tcPr>
          <w:p w14:paraId="6A732A2B" w14:textId="77777777" w:rsidR="00A10233" w:rsidRPr="00A10233" w:rsidRDefault="00A10233" w:rsidP="00A10233">
            <w:pPr>
              <w:spacing w:line="390" w:lineRule="exact"/>
              <w:jc w:val="center"/>
              <w:rPr>
                <w:szCs w:val="20"/>
              </w:rPr>
            </w:pPr>
            <w:r w:rsidRPr="00A10233">
              <w:rPr>
                <w:szCs w:val="20"/>
              </w:rPr>
              <w:t>性别</w:t>
            </w:r>
          </w:p>
        </w:tc>
        <w:tc>
          <w:tcPr>
            <w:tcW w:w="418" w:type="dxa"/>
            <w:tcBorders>
              <w:top w:val="single" w:sz="8" w:space="0" w:color="auto"/>
              <w:left w:val="single" w:sz="4" w:space="0" w:color="auto"/>
              <w:bottom w:val="single" w:sz="4" w:space="0" w:color="auto"/>
              <w:right w:val="single" w:sz="4" w:space="0" w:color="auto"/>
            </w:tcBorders>
            <w:vAlign w:val="center"/>
          </w:tcPr>
          <w:p w14:paraId="5F25A750" w14:textId="77777777" w:rsidR="00A10233" w:rsidRPr="00A10233" w:rsidRDefault="00A10233" w:rsidP="00A10233">
            <w:pPr>
              <w:spacing w:line="390" w:lineRule="exact"/>
              <w:jc w:val="center"/>
              <w:rPr>
                <w:szCs w:val="20"/>
              </w:rPr>
            </w:pPr>
            <w:r w:rsidRPr="00A10233">
              <w:rPr>
                <w:rFonts w:hint="eastAsia"/>
                <w:szCs w:val="20"/>
              </w:rPr>
              <w:t>男</w:t>
            </w:r>
          </w:p>
        </w:tc>
        <w:tc>
          <w:tcPr>
            <w:tcW w:w="1200" w:type="dxa"/>
            <w:tcBorders>
              <w:top w:val="single" w:sz="8" w:space="0" w:color="auto"/>
              <w:left w:val="single" w:sz="4" w:space="0" w:color="auto"/>
              <w:bottom w:val="single" w:sz="4" w:space="0" w:color="auto"/>
              <w:right w:val="single" w:sz="4" w:space="0" w:color="auto"/>
            </w:tcBorders>
            <w:vAlign w:val="center"/>
          </w:tcPr>
          <w:p w14:paraId="429083ED" w14:textId="77777777" w:rsidR="00A10233" w:rsidRPr="00A10233" w:rsidRDefault="00A10233" w:rsidP="00A10233">
            <w:pPr>
              <w:spacing w:line="390" w:lineRule="exact"/>
              <w:rPr>
                <w:szCs w:val="20"/>
              </w:rPr>
            </w:pPr>
            <w:r w:rsidRPr="00A10233">
              <w:rPr>
                <w:szCs w:val="20"/>
              </w:rPr>
              <w:t>排</w:t>
            </w:r>
            <w:r w:rsidRPr="00A10233">
              <w:rPr>
                <w:szCs w:val="20"/>
              </w:rPr>
              <w:t xml:space="preserve">    </w:t>
            </w:r>
            <w:r w:rsidRPr="00A10233">
              <w:rPr>
                <w:szCs w:val="20"/>
              </w:rPr>
              <w:t>名</w:t>
            </w:r>
          </w:p>
        </w:tc>
        <w:tc>
          <w:tcPr>
            <w:tcW w:w="1457" w:type="dxa"/>
            <w:gridSpan w:val="2"/>
            <w:tcBorders>
              <w:top w:val="single" w:sz="8" w:space="0" w:color="auto"/>
              <w:left w:val="single" w:sz="4" w:space="0" w:color="auto"/>
              <w:bottom w:val="single" w:sz="4" w:space="0" w:color="auto"/>
              <w:right w:val="single" w:sz="4" w:space="0" w:color="auto"/>
            </w:tcBorders>
            <w:vAlign w:val="center"/>
          </w:tcPr>
          <w:p w14:paraId="3D21E919" w14:textId="77777777" w:rsidR="00A10233" w:rsidRPr="00A10233" w:rsidRDefault="00A10233" w:rsidP="00A10233">
            <w:pPr>
              <w:spacing w:line="390" w:lineRule="exact"/>
              <w:rPr>
                <w:szCs w:val="20"/>
              </w:rPr>
            </w:pPr>
            <w:r w:rsidRPr="00A10233">
              <w:rPr>
                <w:rFonts w:hint="eastAsia"/>
                <w:szCs w:val="20"/>
              </w:rPr>
              <w:t>3</w:t>
            </w:r>
          </w:p>
        </w:tc>
        <w:tc>
          <w:tcPr>
            <w:tcW w:w="1111" w:type="dxa"/>
            <w:tcBorders>
              <w:top w:val="single" w:sz="8" w:space="0" w:color="auto"/>
              <w:left w:val="single" w:sz="4" w:space="0" w:color="auto"/>
              <w:bottom w:val="single" w:sz="4" w:space="0" w:color="auto"/>
              <w:right w:val="single" w:sz="4" w:space="0" w:color="auto"/>
            </w:tcBorders>
            <w:vAlign w:val="center"/>
          </w:tcPr>
          <w:p w14:paraId="58F8414B" w14:textId="77777777" w:rsidR="00A10233" w:rsidRPr="00A10233" w:rsidRDefault="00A10233" w:rsidP="00A10233">
            <w:pPr>
              <w:spacing w:line="390" w:lineRule="exact"/>
              <w:jc w:val="center"/>
              <w:rPr>
                <w:szCs w:val="20"/>
              </w:rPr>
            </w:pPr>
            <w:r w:rsidRPr="00A10233">
              <w:rPr>
                <w:szCs w:val="20"/>
              </w:rPr>
              <w:t>国</w:t>
            </w:r>
            <w:r w:rsidRPr="00A10233">
              <w:rPr>
                <w:szCs w:val="20"/>
              </w:rPr>
              <w:t xml:space="preserve">    </w:t>
            </w:r>
            <w:r w:rsidRPr="00A10233">
              <w:rPr>
                <w:szCs w:val="20"/>
              </w:rPr>
              <w:t>籍</w:t>
            </w:r>
          </w:p>
        </w:tc>
        <w:tc>
          <w:tcPr>
            <w:tcW w:w="1643" w:type="dxa"/>
            <w:tcBorders>
              <w:top w:val="single" w:sz="8" w:space="0" w:color="auto"/>
              <w:left w:val="single" w:sz="4" w:space="0" w:color="auto"/>
              <w:bottom w:val="single" w:sz="4" w:space="0" w:color="auto"/>
              <w:right w:val="single" w:sz="8" w:space="0" w:color="auto"/>
            </w:tcBorders>
            <w:vAlign w:val="center"/>
          </w:tcPr>
          <w:p w14:paraId="46EDB296" w14:textId="77777777" w:rsidR="00A10233" w:rsidRPr="00A10233" w:rsidRDefault="00A10233" w:rsidP="00A10233">
            <w:pPr>
              <w:spacing w:line="390" w:lineRule="exact"/>
              <w:rPr>
                <w:szCs w:val="20"/>
              </w:rPr>
            </w:pPr>
            <w:r w:rsidRPr="00A10233">
              <w:rPr>
                <w:rFonts w:hint="eastAsia"/>
                <w:szCs w:val="20"/>
              </w:rPr>
              <w:t>中国</w:t>
            </w:r>
          </w:p>
        </w:tc>
      </w:tr>
      <w:tr w:rsidR="00A10233" w:rsidRPr="00A10233" w14:paraId="77E2822C" w14:textId="77777777" w:rsidTr="00A10233">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3154EA56" w14:textId="77777777" w:rsidR="00A10233" w:rsidRPr="00A10233" w:rsidRDefault="00A10233" w:rsidP="00A10233">
            <w:pPr>
              <w:spacing w:line="390" w:lineRule="exact"/>
              <w:jc w:val="center"/>
              <w:rPr>
                <w:szCs w:val="20"/>
              </w:rPr>
            </w:pPr>
            <w:r w:rsidRPr="00A10233">
              <w:rPr>
                <w:szCs w:val="20"/>
              </w:rPr>
              <w:t>出生年月</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21AEABFA" w14:textId="77777777" w:rsidR="00A10233" w:rsidRPr="00A10233" w:rsidRDefault="00A10233" w:rsidP="00A10233">
            <w:pPr>
              <w:spacing w:line="390" w:lineRule="exact"/>
              <w:jc w:val="center"/>
              <w:rPr>
                <w:szCs w:val="20"/>
              </w:rPr>
            </w:pPr>
            <w:r w:rsidRPr="00A10233">
              <w:rPr>
                <w:rFonts w:hint="eastAsia"/>
                <w:szCs w:val="20"/>
              </w:rPr>
              <w:t>1988.10</w:t>
            </w:r>
          </w:p>
        </w:tc>
        <w:tc>
          <w:tcPr>
            <w:tcW w:w="1200" w:type="dxa"/>
            <w:tcBorders>
              <w:top w:val="single" w:sz="4" w:space="0" w:color="auto"/>
              <w:left w:val="single" w:sz="4" w:space="0" w:color="auto"/>
              <w:bottom w:val="single" w:sz="4" w:space="0" w:color="auto"/>
              <w:right w:val="single" w:sz="4" w:space="0" w:color="auto"/>
            </w:tcBorders>
            <w:vAlign w:val="center"/>
          </w:tcPr>
          <w:p w14:paraId="45085B47" w14:textId="77777777" w:rsidR="00A10233" w:rsidRPr="00A10233" w:rsidRDefault="00A10233" w:rsidP="00A10233">
            <w:pPr>
              <w:spacing w:line="390" w:lineRule="exact"/>
              <w:jc w:val="center"/>
              <w:rPr>
                <w:szCs w:val="20"/>
              </w:rPr>
            </w:pPr>
            <w:r w:rsidRPr="00A10233">
              <w:rPr>
                <w:szCs w:val="20"/>
              </w:rPr>
              <w:t>出</w:t>
            </w:r>
            <w:r w:rsidRPr="00A10233">
              <w:rPr>
                <w:szCs w:val="20"/>
              </w:rPr>
              <w:t xml:space="preserve"> </w:t>
            </w:r>
            <w:r w:rsidRPr="00A10233">
              <w:rPr>
                <w:szCs w:val="20"/>
              </w:rPr>
              <w:t>生</w:t>
            </w:r>
            <w:r w:rsidRPr="00A10233">
              <w:rPr>
                <w:szCs w:val="20"/>
              </w:rPr>
              <w:t xml:space="preserve"> </w:t>
            </w:r>
            <w:r w:rsidRPr="00A10233">
              <w:rPr>
                <w:szCs w:val="20"/>
              </w:rPr>
              <w:t>地</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6CA29B3E" w14:textId="77777777" w:rsidR="00A10233" w:rsidRPr="00A10233" w:rsidRDefault="00A10233" w:rsidP="00A10233">
            <w:pPr>
              <w:spacing w:line="390" w:lineRule="exact"/>
              <w:rPr>
                <w:szCs w:val="20"/>
              </w:rPr>
            </w:pPr>
            <w:r w:rsidRPr="00A10233">
              <w:rPr>
                <w:rFonts w:hint="eastAsia"/>
                <w:color w:val="000000"/>
                <w:szCs w:val="20"/>
              </w:rPr>
              <w:t>陕西铜川</w:t>
            </w:r>
          </w:p>
        </w:tc>
        <w:tc>
          <w:tcPr>
            <w:tcW w:w="1111" w:type="dxa"/>
            <w:tcBorders>
              <w:top w:val="single" w:sz="4" w:space="0" w:color="auto"/>
              <w:left w:val="single" w:sz="4" w:space="0" w:color="auto"/>
              <w:bottom w:val="single" w:sz="4" w:space="0" w:color="auto"/>
              <w:right w:val="single" w:sz="4" w:space="0" w:color="auto"/>
            </w:tcBorders>
            <w:vAlign w:val="center"/>
          </w:tcPr>
          <w:p w14:paraId="352A7B4E" w14:textId="77777777" w:rsidR="00A10233" w:rsidRPr="00A10233" w:rsidRDefault="00A10233" w:rsidP="00A10233">
            <w:pPr>
              <w:spacing w:line="390" w:lineRule="exact"/>
              <w:jc w:val="center"/>
              <w:rPr>
                <w:szCs w:val="20"/>
              </w:rPr>
            </w:pPr>
            <w:r w:rsidRPr="00A10233">
              <w:rPr>
                <w:szCs w:val="20"/>
              </w:rPr>
              <w:t>民</w:t>
            </w:r>
            <w:r w:rsidRPr="00A10233">
              <w:rPr>
                <w:szCs w:val="20"/>
              </w:rPr>
              <w:t xml:space="preserve">    </w:t>
            </w:r>
            <w:r w:rsidRPr="00A10233">
              <w:rPr>
                <w:szCs w:val="20"/>
              </w:rPr>
              <w:t>族</w:t>
            </w:r>
          </w:p>
        </w:tc>
        <w:tc>
          <w:tcPr>
            <w:tcW w:w="1643" w:type="dxa"/>
            <w:tcBorders>
              <w:top w:val="single" w:sz="4" w:space="0" w:color="auto"/>
              <w:left w:val="single" w:sz="4" w:space="0" w:color="auto"/>
              <w:bottom w:val="single" w:sz="4" w:space="0" w:color="auto"/>
              <w:right w:val="single" w:sz="8" w:space="0" w:color="auto"/>
            </w:tcBorders>
            <w:vAlign w:val="center"/>
          </w:tcPr>
          <w:p w14:paraId="39C93AD3" w14:textId="77777777" w:rsidR="00A10233" w:rsidRPr="00A10233" w:rsidRDefault="00A10233" w:rsidP="00A10233">
            <w:pPr>
              <w:spacing w:line="390" w:lineRule="exact"/>
              <w:rPr>
                <w:color w:val="000000"/>
                <w:szCs w:val="20"/>
              </w:rPr>
            </w:pPr>
            <w:r w:rsidRPr="00A10233">
              <w:rPr>
                <w:rFonts w:hint="eastAsia"/>
                <w:color w:val="000000"/>
                <w:szCs w:val="20"/>
              </w:rPr>
              <w:t>汉</w:t>
            </w:r>
          </w:p>
        </w:tc>
      </w:tr>
      <w:tr w:rsidR="00A10233" w:rsidRPr="00A10233" w14:paraId="41DCB442"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47A8C3CD" w14:textId="77777777" w:rsidR="00A10233" w:rsidRPr="00A10233" w:rsidRDefault="00A10233" w:rsidP="00A10233">
            <w:pPr>
              <w:spacing w:line="390" w:lineRule="exact"/>
              <w:jc w:val="center"/>
              <w:rPr>
                <w:szCs w:val="20"/>
              </w:rPr>
            </w:pPr>
            <w:r w:rsidRPr="00A10233">
              <w:rPr>
                <w:szCs w:val="20"/>
              </w:rPr>
              <w:t>身份证号</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306C6604" w14:textId="77777777" w:rsidR="00A10233" w:rsidRPr="00A10233" w:rsidRDefault="00A10233" w:rsidP="00A10233">
            <w:pPr>
              <w:spacing w:line="390" w:lineRule="exact"/>
              <w:jc w:val="center"/>
              <w:rPr>
                <w:szCs w:val="20"/>
              </w:rPr>
            </w:pPr>
            <w:r w:rsidRPr="00A10233">
              <w:rPr>
                <w:rFonts w:hint="eastAsia"/>
                <w:szCs w:val="20"/>
              </w:rPr>
              <w:t>610202198810062814</w:t>
            </w:r>
          </w:p>
        </w:tc>
        <w:tc>
          <w:tcPr>
            <w:tcW w:w="1200" w:type="dxa"/>
            <w:tcBorders>
              <w:top w:val="single" w:sz="4" w:space="0" w:color="auto"/>
              <w:left w:val="single" w:sz="4" w:space="0" w:color="auto"/>
              <w:bottom w:val="single" w:sz="4" w:space="0" w:color="auto"/>
              <w:right w:val="single" w:sz="4" w:space="0" w:color="auto"/>
            </w:tcBorders>
            <w:vAlign w:val="center"/>
          </w:tcPr>
          <w:p w14:paraId="4992796D" w14:textId="77777777" w:rsidR="00A10233" w:rsidRPr="00A10233" w:rsidRDefault="00A10233" w:rsidP="00A10233">
            <w:pPr>
              <w:spacing w:line="390" w:lineRule="exact"/>
              <w:jc w:val="center"/>
              <w:rPr>
                <w:szCs w:val="20"/>
              </w:rPr>
            </w:pPr>
            <w:r w:rsidRPr="00A10233">
              <w:rPr>
                <w:szCs w:val="20"/>
              </w:rPr>
              <w:t>归国人员</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13491980" w14:textId="77777777" w:rsidR="00A10233" w:rsidRPr="00A10233" w:rsidRDefault="00A10233" w:rsidP="00A10233">
            <w:pPr>
              <w:spacing w:line="390" w:lineRule="exact"/>
              <w:rPr>
                <w:szCs w:val="20"/>
              </w:rPr>
            </w:pPr>
            <w:r w:rsidRPr="00A10233">
              <w:rPr>
                <w:szCs w:val="20"/>
              </w:rPr>
              <w:sym w:font="Wingdings 2" w:char="00A3"/>
            </w:r>
            <w:r w:rsidRPr="00A10233">
              <w:rPr>
                <w:szCs w:val="20"/>
              </w:rPr>
              <w:t>是</w:t>
            </w:r>
            <w:r w:rsidRPr="00A10233">
              <w:rPr>
                <w:szCs w:val="20"/>
              </w:rPr>
              <w:t xml:space="preserve"> </w:t>
            </w:r>
            <w:r w:rsidRPr="00A10233">
              <w:rPr>
                <w:szCs w:val="20"/>
              </w:rPr>
              <w:sym w:font="Wingdings 2" w:char="0052"/>
            </w:r>
            <w:r w:rsidRPr="00A10233">
              <w:rPr>
                <w:szCs w:val="20"/>
              </w:rPr>
              <w:t>否</w:t>
            </w:r>
          </w:p>
        </w:tc>
        <w:tc>
          <w:tcPr>
            <w:tcW w:w="1111" w:type="dxa"/>
            <w:tcBorders>
              <w:top w:val="single" w:sz="4" w:space="0" w:color="auto"/>
              <w:left w:val="single" w:sz="4" w:space="0" w:color="auto"/>
              <w:bottom w:val="single" w:sz="4" w:space="0" w:color="auto"/>
              <w:right w:val="single" w:sz="4" w:space="0" w:color="auto"/>
            </w:tcBorders>
            <w:vAlign w:val="center"/>
          </w:tcPr>
          <w:p w14:paraId="7664013D" w14:textId="77777777" w:rsidR="00A10233" w:rsidRPr="00A10233" w:rsidRDefault="00A10233" w:rsidP="00A10233">
            <w:pPr>
              <w:spacing w:line="390" w:lineRule="exact"/>
              <w:jc w:val="center"/>
              <w:rPr>
                <w:szCs w:val="20"/>
              </w:rPr>
            </w:pPr>
            <w:r w:rsidRPr="00A10233">
              <w:rPr>
                <w:szCs w:val="20"/>
              </w:rPr>
              <w:t>归国时间</w:t>
            </w:r>
          </w:p>
        </w:tc>
        <w:tc>
          <w:tcPr>
            <w:tcW w:w="1643" w:type="dxa"/>
            <w:tcBorders>
              <w:top w:val="single" w:sz="4" w:space="0" w:color="auto"/>
              <w:left w:val="single" w:sz="4" w:space="0" w:color="auto"/>
              <w:bottom w:val="single" w:sz="4" w:space="0" w:color="auto"/>
              <w:right w:val="single" w:sz="8" w:space="0" w:color="auto"/>
            </w:tcBorders>
            <w:vAlign w:val="center"/>
          </w:tcPr>
          <w:p w14:paraId="759074C6" w14:textId="77777777" w:rsidR="00A10233" w:rsidRPr="00A10233" w:rsidRDefault="00A10233" w:rsidP="00A10233">
            <w:pPr>
              <w:spacing w:line="390" w:lineRule="exact"/>
              <w:rPr>
                <w:color w:val="000000"/>
                <w:szCs w:val="20"/>
              </w:rPr>
            </w:pPr>
          </w:p>
        </w:tc>
      </w:tr>
      <w:tr w:rsidR="00A10233" w:rsidRPr="00A10233" w14:paraId="5095371B"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4AFC2A35" w14:textId="77777777" w:rsidR="00A10233" w:rsidRPr="00A10233" w:rsidRDefault="00A10233" w:rsidP="00A10233">
            <w:pPr>
              <w:spacing w:line="390" w:lineRule="exact"/>
              <w:jc w:val="center"/>
              <w:rPr>
                <w:szCs w:val="20"/>
              </w:rPr>
            </w:pPr>
            <w:r w:rsidRPr="00A10233">
              <w:rPr>
                <w:szCs w:val="20"/>
              </w:rPr>
              <w:t>技术职称</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46EC121D" w14:textId="77777777" w:rsidR="00A10233" w:rsidRPr="00A10233" w:rsidRDefault="00A10233" w:rsidP="00A10233">
            <w:pPr>
              <w:spacing w:line="390" w:lineRule="exact"/>
              <w:jc w:val="center"/>
              <w:rPr>
                <w:szCs w:val="20"/>
              </w:rPr>
            </w:pPr>
            <w:r w:rsidRPr="00A10233">
              <w:rPr>
                <w:rFonts w:hint="eastAsia"/>
                <w:szCs w:val="20"/>
              </w:rPr>
              <w:t>讲师</w:t>
            </w:r>
          </w:p>
        </w:tc>
        <w:tc>
          <w:tcPr>
            <w:tcW w:w="1200" w:type="dxa"/>
            <w:tcBorders>
              <w:top w:val="single" w:sz="4" w:space="0" w:color="auto"/>
              <w:left w:val="single" w:sz="4" w:space="0" w:color="auto"/>
              <w:bottom w:val="single" w:sz="4" w:space="0" w:color="auto"/>
              <w:right w:val="single" w:sz="4" w:space="0" w:color="auto"/>
            </w:tcBorders>
            <w:vAlign w:val="center"/>
          </w:tcPr>
          <w:p w14:paraId="697FBAB9" w14:textId="77777777" w:rsidR="00A10233" w:rsidRPr="00A10233" w:rsidRDefault="00A10233" w:rsidP="00A10233">
            <w:pPr>
              <w:spacing w:line="390" w:lineRule="exact"/>
              <w:jc w:val="center"/>
              <w:rPr>
                <w:szCs w:val="20"/>
              </w:rPr>
            </w:pPr>
            <w:r w:rsidRPr="00A10233">
              <w:rPr>
                <w:szCs w:val="20"/>
              </w:rPr>
              <w:t>最高学历</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642B4364" w14:textId="77777777" w:rsidR="00A10233" w:rsidRPr="00A10233" w:rsidRDefault="00A10233" w:rsidP="00A10233">
            <w:pPr>
              <w:spacing w:line="390" w:lineRule="exact"/>
              <w:rPr>
                <w:szCs w:val="20"/>
              </w:rPr>
            </w:pPr>
            <w:r w:rsidRPr="00A10233">
              <w:rPr>
                <w:rFonts w:hint="eastAsia"/>
                <w:color w:val="000000"/>
                <w:szCs w:val="20"/>
              </w:rPr>
              <w:t>研究生</w:t>
            </w:r>
          </w:p>
        </w:tc>
        <w:tc>
          <w:tcPr>
            <w:tcW w:w="1111" w:type="dxa"/>
            <w:tcBorders>
              <w:top w:val="single" w:sz="4" w:space="0" w:color="auto"/>
              <w:left w:val="single" w:sz="4" w:space="0" w:color="auto"/>
              <w:bottom w:val="single" w:sz="4" w:space="0" w:color="auto"/>
              <w:right w:val="single" w:sz="4" w:space="0" w:color="auto"/>
            </w:tcBorders>
            <w:vAlign w:val="center"/>
          </w:tcPr>
          <w:p w14:paraId="6AC53AA7" w14:textId="77777777" w:rsidR="00A10233" w:rsidRPr="00A10233" w:rsidRDefault="00A10233" w:rsidP="00A10233">
            <w:pPr>
              <w:spacing w:line="390" w:lineRule="exact"/>
              <w:jc w:val="center"/>
              <w:rPr>
                <w:szCs w:val="20"/>
              </w:rPr>
            </w:pPr>
            <w:r w:rsidRPr="00A10233">
              <w:rPr>
                <w:szCs w:val="20"/>
              </w:rPr>
              <w:t>最高学位</w:t>
            </w:r>
          </w:p>
        </w:tc>
        <w:tc>
          <w:tcPr>
            <w:tcW w:w="1643" w:type="dxa"/>
            <w:tcBorders>
              <w:top w:val="single" w:sz="4" w:space="0" w:color="auto"/>
              <w:left w:val="single" w:sz="4" w:space="0" w:color="auto"/>
              <w:bottom w:val="single" w:sz="4" w:space="0" w:color="auto"/>
              <w:right w:val="single" w:sz="8" w:space="0" w:color="auto"/>
            </w:tcBorders>
            <w:vAlign w:val="center"/>
          </w:tcPr>
          <w:p w14:paraId="2B680504" w14:textId="77777777" w:rsidR="00A10233" w:rsidRPr="00A10233" w:rsidRDefault="00A10233" w:rsidP="00A10233">
            <w:pPr>
              <w:spacing w:line="390" w:lineRule="exact"/>
              <w:rPr>
                <w:color w:val="000000"/>
                <w:szCs w:val="20"/>
              </w:rPr>
            </w:pPr>
            <w:r w:rsidRPr="00A10233">
              <w:rPr>
                <w:rFonts w:hint="eastAsia"/>
                <w:color w:val="000000"/>
                <w:szCs w:val="20"/>
              </w:rPr>
              <w:t>博士</w:t>
            </w:r>
          </w:p>
        </w:tc>
      </w:tr>
      <w:tr w:rsidR="00A10233" w:rsidRPr="00A10233" w14:paraId="13FB0A18"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076FD9AF" w14:textId="77777777" w:rsidR="00A10233" w:rsidRPr="00A10233" w:rsidRDefault="00A10233" w:rsidP="00A10233">
            <w:pPr>
              <w:spacing w:line="390" w:lineRule="exact"/>
              <w:jc w:val="center"/>
              <w:rPr>
                <w:szCs w:val="20"/>
              </w:rPr>
            </w:pPr>
            <w:r w:rsidRPr="00A10233">
              <w:rPr>
                <w:szCs w:val="20"/>
              </w:rPr>
              <w:t>毕业学校</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68FEBE00" w14:textId="77777777" w:rsidR="00A10233" w:rsidRPr="00A10233" w:rsidRDefault="00A10233" w:rsidP="00A10233">
            <w:pPr>
              <w:spacing w:line="390" w:lineRule="exact"/>
              <w:jc w:val="center"/>
              <w:rPr>
                <w:szCs w:val="20"/>
              </w:rPr>
            </w:pPr>
            <w:r w:rsidRPr="00A10233">
              <w:rPr>
                <w:rFonts w:hint="eastAsia"/>
                <w:szCs w:val="20"/>
              </w:rPr>
              <w:t>西安电子科技大学</w:t>
            </w:r>
          </w:p>
        </w:tc>
        <w:tc>
          <w:tcPr>
            <w:tcW w:w="1200" w:type="dxa"/>
            <w:tcBorders>
              <w:top w:val="single" w:sz="4" w:space="0" w:color="auto"/>
              <w:left w:val="single" w:sz="4" w:space="0" w:color="auto"/>
              <w:bottom w:val="single" w:sz="4" w:space="0" w:color="auto"/>
              <w:right w:val="single" w:sz="4" w:space="0" w:color="auto"/>
            </w:tcBorders>
            <w:vAlign w:val="center"/>
          </w:tcPr>
          <w:p w14:paraId="0FCC0562" w14:textId="77777777" w:rsidR="00A10233" w:rsidRPr="00A10233" w:rsidRDefault="00A10233" w:rsidP="00A10233">
            <w:pPr>
              <w:spacing w:line="390" w:lineRule="exact"/>
              <w:rPr>
                <w:szCs w:val="20"/>
              </w:rPr>
            </w:pPr>
            <w:r w:rsidRPr="00A10233">
              <w:rPr>
                <w:szCs w:val="20"/>
              </w:rPr>
              <w:t>毕业时间</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20F72BFD" w14:textId="77777777" w:rsidR="00A10233" w:rsidRPr="00A10233" w:rsidRDefault="00A10233" w:rsidP="00A10233">
            <w:pPr>
              <w:spacing w:line="390" w:lineRule="exact"/>
              <w:rPr>
                <w:szCs w:val="20"/>
              </w:rPr>
            </w:pPr>
            <w:r w:rsidRPr="00A10233">
              <w:rPr>
                <w:rFonts w:hint="eastAsia"/>
                <w:szCs w:val="20"/>
              </w:rPr>
              <w:t>2020.12</w:t>
            </w:r>
          </w:p>
        </w:tc>
        <w:tc>
          <w:tcPr>
            <w:tcW w:w="1111" w:type="dxa"/>
            <w:tcBorders>
              <w:top w:val="single" w:sz="4" w:space="0" w:color="auto"/>
              <w:left w:val="single" w:sz="4" w:space="0" w:color="auto"/>
              <w:bottom w:val="single" w:sz="4" w:space="0" w:color="auto"/>
              <w:right w:val="single" w:sz="4" w:space="0" w:color="auto"/>
            </w:tcBorders>
            <w:vAlign w:val="center"/>
          </w:tcPr>
          <w:p w14:paraId="455F42E8" w14:textId="77777777" w:rsidR="00A10233" w:rsidRPr="00A10233" w:rsidRDefault="00A10233" w:rsidP="00A10233">
            <w:pPr>
              <w:spacing w:line="390" w:lineRule="exact"/>
              <w:jc w:val="center"/>
              <w:rPr>
                <w:szCs w:val="20"/>
              </w:rPr>
            </w:pPr>
            <w:r w:rsidRPr="00A10233">
              <w:rPr>
                <w:szCs w:val="20"/>
              </w:rPr>
              <w:t>所学专业</w:t>
            </w:r>
          </w:p>
        </w:tc>
        <w:tc>
          <w:tcPr>
            <w:tcW w:w="1643" w:type="dxa"/>
            <w:tcBorders>
              <w:top w:val="single" w:sz="4" w:space="0" w:color="auto"/>
              <w:left w:val="single" w:sz="4" w:space="0" w:color="auto"/>
              <w:bottom w:val="single" w:sz="4" w:space="0" w:color="auto"/>
              <w:right w:val="single" w:sz="8" w:space="0" w:color="auto"/>
            </w:tcBorders>
            <w:vAlign w:val="center"/>
          </w:tcPr>
          <w:p w14:paraId="72968862" w14:textId="77777777" w:rsidR="00A10233" w:rsidRPr="00A10233" w:rsidRDefault="00A10233" w:rsidP="00A10233">
            <w:pPr>
              <w:spacing w:line="390" w:lineRule="exact"/>
              <w:rPr>
                <w:color w:val="000000"/>
                <w:szCs w:val="20"/>
              </w:rPr>
            </w:pPr>
            <w:r w:rsidRPr="00A10233">
              <w:rPr>
                <w:rFonts w:hint="eastAsia"/>
                <w:color w:val="000000"/>
                <w:szCs w:val="20"/>
              </w:rPr>
              <w:t>微电子学与固体电子学</w:t>
            </w:r>
          </w:p>
        </w:tc>
      </w:tr>
      <w:tr w:rsidR="00A10233" w:rsidRPr="00A10233" w14:paraId="36AD1687"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20BF032D" w14:textId="77777777" w:rsidR="00A10233" w:rsidRPr="00A10233" w:rsidRDefault="00A10233" w:rsidP="00A10233">
            <w:pPr>
              <w:spacing w:line="390" w:lineRule="exact"/>
              <w:jc w:val="center"/>
              <w:rPr>
                <w:szCs w:val="20"/>
              </w:rPr>
            </w:pPr>
            <w:r w:rsidRPr="00A10233">
              <w:rPr>
                <w:szCs w:val="20"/>
              </w:rPr>
              <w:t>电子邮箱</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5AE9A1A0" w14:textId="77777777" w:rsidR="00A10233" w:rsidRPr="00A10233" w:rsidRDefault="00A10233" w:rsidP="00A10233">
            <w:pPr>
              <w:spacing w:line="390" w:lineRule="exact"/>
              <w:jc w:val="center"/>
              <w:rPr>
                <w:szCs w:val="20"/>
              </w:rPr>
            </w:pPr>
            <w:r w:rsidRPr="00A10233">
              <w:rPr>
                <w:szCs w:val="20"/>
              </w:rPr>
              <w:t>ksu@xidian.edu.cn</w:t>
            </w:r>
          </w:p>
        </w:tc>
        <w:tc>
          <w:tcPr>
            <w:tcW w:w="1200" w:type="dxa"/>
            <w:tcBorders>
              <w:top w:val="single" w:sz="4" w:space="0" w:color="auto"/>
              <w:left w:val="single" w:sz="4" w:space="0" w:color="auto"/>
              <w:bottom w:val="single" w:sz="4" w:space="0" w:color="auto"/>
              <w:right w:val="single" w:sz="4" w:space="0" w:color="auto"/>
            </w:tcBorders>
            <w:vAlign w:val="center"/>
          </w:tcPr>
          <w:p w14:paraId="4FEA4D84" w14:textId="77777777" w:rsidR="00A10233" w:rsidRPr="00A10233" w:rsidRDefault="00A10233" w:rsidP="00A10233">
            <w:pPr>
              <w:spacing w:line="390" w:lineRule="exact"/>
              <w:jc w:val="center"/>
              <w:rPr>
                <w:szCs w:val="20"/>
              </w:rPr>
            </w:pPr>
            <w:r w:rsidRPr="00A10233">
              <w:rPr>
                <w:szCs w:val="20"/>
              </w:rPr>
              <w:t>办公电话</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6AACAB59" w14:textId="77777777" w:rsidR="00A10233" w:rsidRPr="00A10233" w:rsidRDefault="00A10233" w:rsidP="00A10233">
            <w:pPr>
              <w:spacing w:line="390" w:lineRule="exact"/>
              <w:rPr>
                <w:color w:val="000000"/>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7D3672D5" w14:textId="77777777" w:rsidR="00A10233" w:rsidRPr="00A10233" w:rsidRDefault="00A10233" w:rsidP="00A10233">
            <w:pPr>
              <w:spacing w:line="390" w:lineRule="exact"/>
              <w:jc w:val="center"/>
              <w:rPr>
                <w:szCs w:val="20"/>
              </w:rPr>
            </w:pPr>
            <w:r w:rsidRPr="00A10233">
              <w:rPr>
                <w:szCs w:val="20"/>
              </w:rPr>
              <w:t>移动电话</w:t>
            </w:r>
          </w:p>
        </w:tc>
        <w:tc>
          <w:tcPr>
            <w:tcW w:w="1643" w:type="dxa"/>
            <w:tcBorders>
              <w:top w:val="single" w:sz="4" w:space="0" w:color="auto"/>
              <w:left w:val="single" w:sz="4" w:space="0" w:color="auto"/>
              <w:bottom w:val="single" w:sz="4" w:space="0" w:color="auto"/>
              <w:right w:val="single" w:sz="8" w:space="0" w:color="auto"/>
            </w:tcBorders>
            <w:vAlign w:val="center"/>
          </w:tcPr>
          <w:p w14:paraId="2CE05F19" w14:textId="77777777" w:rsidR="00A10233" w:rsidRPr="00A10233" w:rsidRDefault="00A10233" w:rsidP="00A10233">
            <w:pPr>
              <w:spacing w:line="390" w:lineRule="exact"/>
              <w:rPr>
                <w:color w:val="000000"/>
                <w:szCs w:val="20"/>
              </w:rPr>
            </w:pPr>
            <w:r w:rsidRPr="00A10233">
              <w:rPr>
                <w:rFonts w:hint="eastAsia"/>
                <w:szCs w:val="20"/>
              </w:rPr>
              <w:t>18109198203</w:t>
            </w:r>
          </w:p>
        </w:tc>
      </w:tr>
      <w:tr w:rsidR="00A10233" w:rsidRPr="00A10233" w14:paraId="25C54D3A" w14:textId="77777777" w:rsidTr="00A10233">
        <w:trPr>
          <w:cantSplit/>
          <w:trHeight w:val="395"/>
          <w:jc w:val="center"/>
        </w:trPr>
        <w:tc>
          <w:tcPr>
            <w:tcW w:w="1062" w:type="dxa"/>
            <w:tcBorders>
              <w:top w:val="single" w:sz="4" w:space="0" w:color="auto"/>
              <w:left w:val="single" w:sz="8" w:space="0" w:color="auto"/>
              <w:bottom w:val="single" w:sz="4" w:space="0" w:color="auto"/>
              <w:right w:val="single" w:sz="4" w:space="0" w:color="auto"/>
            </w:tcBorders>
            <w:vAlign w:val="center"/>
          </w:tcPr>
          <w:p w14:paraId="294607B8" w14:textId="77777777" w:rsidR="00A10233" w:rsidRPr="00A10233" w:rsidRDefault="00A10233" w:rsidP="00A10233">
            <w:pPr>
              <w:spacing w:line="390" w:lineRule="exact"/>
              <w:jc w:val="center"/>
              <w:rPr>
                <w:szCs w:val="20"/>
              </w:rPr>
            </w:pPr>
            <w:r w:rsidRPr="00A10233">
              <w:rPr>
                <w:szCs w:val="20"/>
              </w:rPr>
              <w:t>通讯地址</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7EA2ED0A" w14:textId="77777777" w:rsidR="00A10233" w:rsidRPr="00A10233" w:rsidRDefault="00A10233" w:rsidP="00A10233">
            <w:pPr>
              <w:spacing w:line="390" w:lineRule="exact"/>
              <w:rPr>
                <w:szCs w:val="20"/>
              </w:rPr>
            </w:pPr>
            <w:r w:rsidRPr="00A10233">
              <w:rPr>
                <w:rFonts w:hint="eastAsia"/>
                <w:szCs w:val="20"/>
              </w:rPr>
              <w:t>陕西省西安市太白南路二号</w:t>
            </w:r>
          </w:p>
        </w:tc>
        <w:tc>
          <w:tcPr>
            <w:tcW w:w="1111" w:type="dxa"/>
            <w:tcBorders>
              <w:top w:val="single" w:sz="4" w:space="0" w:color="auto"/>
              <w:left w:val="single" w:sz="4" w:space="0" w:color="auto"/>
              <w:bottom w:val="single" w:sz="4" w:space="0" w:color="auto"/>
              <w:right w:val="single" w:sz="4" w:space="0" w:color="auto"/>
            </w:tcBorders>
            <w:vAlign w:val="center"/>
          </w:tcPr>
          <w:p w14:paraId="4B6C989C" w14:textId="77777777" w:rsidR="00A10233" w:rsidRPr="00A10233" w:rsidRDefault="00A10233" w:rsidP="00A10233">
            <w:pPr>
              <w:spacing w:line="390" w:lineRule="exact"/>
              <w:jc w:val="center"/>
              <w:rPr>
                <w:szCs w:val="20"/>
              </w:rPr>
            </w:pPr>
            <w:r w:rsidRPr="00A10233">
              <w:rPr>
                <w:szCs w:val="20"/>
              </w:rPr>
              <w:t>邮政编码</w:t>
            </w:r>
          </w:p>
        </w:tc>
        <w:tc>
          <w:tcPr>
            <w:tcW w:w="1643" w:type="dxa"/>
            <w:tcBorders>
              <w:top w:val="single" w:sz="4" w:space="0" w:color="auto"/>
              <w:left w:val="single" w:sz="4" w:space="0" w:color="auto"/>
              <w:bottom w:val="single" w:sz="4" w:space="0" w:color="auto"/>
              <w:right w:val="single" w:sz="8" w:space="0" w:color="auto"/>
            </w:tcBorders>
            <w:vAlign w:val="center"/>
          </w:tcPr>
          <w:p w14:paraId="20277BCE" w14:textId="77777777" w:rsidR="00A10233" w:rsidRPr="00A10233" w:rsidRDefault="00A10233" w:rsidP="00A10233">
            <w:pPr>
              <w:spacing w:line="390" w:lineRule="exact"/>
              <w:rPr>
                <w:szCs w:val="20"/>
              </w:rPr>
            </w:pPr>
            <w:r w:rsidRPr="00A10233">
              <w:rPr>
                <w:rFonts w:hint="eastAsia"/>
                <w:szCs w:val="20"/>
              </w:rPr>
              <w:t>710071</w:t>
            </w:r>
          </w:p>
        </w:tc>
      </w:tr>
      <w:tr w:rsidR="00A10233" w:rsidRPr="00A10233" w14:paraId="5CD3BA31" w14:textId="77777777" w:rsidTr="00A10233">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1D30772D" w14:textId="77777777" w:rsidR="00A10233" w:rsidRPr="00A10233" w:rsidRDefault="00A10233" w:rsidP="00A10233">
            <w:pPr>
              <w:spacing w:line="390" w:lineRule="exact"/>
              <w:jc w:val="center"/>
              <w:rPr>
                <w:szCs w:val="20"/>
              </w:rPr>
            </w:pPr>
            <w:r w:rsidRPr="00A10233">
              <w:rPr>
                <w:szCs w:val="20"/>
              </w:rPr>
              <w:t>工作单位</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6758A94D"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4F63D267" w14:textId="77777777" w:rsidR="00A10233" w:rsidRPr="00A10233" w:rsidRDefault="00A10233" w:rsidP="00A10233">
            <w:pPr>
              <w:spacing w:line="390" w:lineRule="exact"/>
              <w:jc w:val="center"/>
              <w:rPr>
                <w:szCs w:val="20"/>
              </w:rPr>
            </w:pPr>
            <w:r w:rsidRPr="00A10233">
              <w:rPr>
                <w:szCs w:val="20"/>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438B94AE" w14:textId="77777777" w:rsidR="00A10233" w:rsidRPr="00A10233" w:rsidRDefault="00A10233" w:rsidP="00A10233">
            <w:pPr>
              <w:spacing w:line="390" w:lineRule="exact"/>
              <w:rPr>
                <w:szCs w:val="20"/>
              </w:rPr>
            </w:pPr>
            <w:r w:rsidRPr="00A10233">
              <w:rPr>
                <w:rFonts w:hint="eastAsia"/>
                <w:szCs w:val="20"/>
              </w:rPr>
              <w:t>无</w:t>
            </w:r>
          </w:p>
        </w:tc>
      </w:tr>
      <w:tr w:rsidR="00A10233" w:rsidRPr="00A10233" w14:paraId="67EE4CA0" w14:textId="77777777" w:rsidTr="00A10233">
        <w:trPr>
          <w:cantSplit/>
          <w:trHeight w:val="363"/>
          <w:jc w:val="center"/>
        </w:trPr>
        <w:tc>
          <w:tcPr>
            <w:tcW w:w="1062" w:type="dxa"/>
            <w:tcBorders>
              <w:top w:val="single" w:sz="4" w:space="0" w:color="auto"/>
              <w:left w:val="single" w:sz="8" w:space="0" w:color="auto"/>
              <w:bottom w:val="single" w:sz="4" w:space="0" w:color="auto"/>
              <w:right w:val="single" w:sz="4" w:space="0" w:color="auto"/>
            </w:tcBorders>
            <w:vAlign w:val="center"/>
          </w:tcPr>
          <w:p w14:paraId="419AC19E" w14:textId="77777777" w:rsidR="00A10233" w:rsidRPr="00A10233" w:rsidRDefault="00A10233" w:rsidP="00A10233">
            <w:pPr>
              <w:spacing w:line="390" w:lineRule="exact"/>
              <w:jc w:val="center"/>
              <w:rPr>
                <w:szCs w:val="20"/>
              </w:rPr>
            </w:pPr>
            <w:r w:rsidRPr="00A10233">
              <w:rPr>
                <w:szCs w:val="20"/>
              </w:rPr>
              <w:t>二级单位</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69029FBD" w14:textId="77777777" w:rsidR="00A10233" w:rsidRPr="00A10233" w:rsidRDefault="00A10233" w:rsidP="00A10233">
            <w:pPr>
              <w:spacing w:line="390" w:lineRule="exact"/>
              <w:rPr>
                <w:szCs w:val="20"/>
              </w:rPr>
            </w:pPr>
            <w:r w:rsidRPr="00A10233">
              <w:rPr>
                <w:rFonts w:hint="eastAsia"/>
                <w:szCs w:val="20"/>
              </w:rPr>
              <w:t>微电子学院</w:t>
            </w:r>
          </w:p>
        </w:tc>
        <w:tc>
          <w:tcPr>
            <w:tcW w:w="1111" w:type="dxa"/>
            <w:tcBorders>
              <w:top w:val="single" w:sz="4" w:space="0" w:color="auto"/>
              <w:left w:val="single" w:sz="4" w:space="0" w:color="auto"/>
              <w:bottom w:val="single" w:sz="4" w:space="0" w:color="auto"/>
              <w:right w:val="single" w:sz="4" w:space="0" w:color="auto"/>
            </w:tcBorders>
            <w:vAlign w:val="center"/>
          </w:tcPr>
          <w:p w14:paraId="24B71198" w14:textId="77777777" w:rsidR="00A10233" w:rsidRPr="00A10233" w:rsidRDefault="00A10233" w:rsidP="00A10233">
            <w:pPr>
              <w:spacing w:line="390" w:lineRule="exact"/>
              <w:jc w:val="center"/>
              <w:rPr>
                <w:szCs w:val="20"/>
              </w:rPr>
            </w:pPr>
            <w:r w:rsidRPr="00A10233">
              <w:rPr>
                <w:szCs w:val="20"/>
              </w:rPr>
              <w:t>党</w:t>
            </w:r>
            <w:r w:rsidRPr="00A10233">
              <w:rPr>
                <w:szCs w:val="20"/>
              </w:rPr>
              <w:t xml:space="preserve">    </w:t>
            </w:r>
            <w:r w:rsidRPr="00A10233">
              <w:rPr>
                <w:szCs w:val="20"/>
              </w:rPr>
              <w:t>派</w:t>
            </w:r>
          </w:p>
        </w:tc>
        <w:tc>
          <w:tcPr>
            <w:tcW w:w="1643" w:type="dxa"/>
            <w:tcBorders>
              <w:top w:val="single" w:sz="4" w:space="0" w:color="auto"/>
              <w:left w:val="single" w:sz="4" w:space="0" w:color="auto"/>
              <w:bottom w:val="single" w:sz="4" w:space="0" w:color="auto"/>
              <w:right w:val="single" w:sz="8" w:space="0" w:color="auto"/>
            </w:tcBorders>
            <w:vAlign w:val="center"/>
          </w:tcPr>
          <w:p w14:paraId="1E2AB855" w14:textId="77777777" w:rsidR="00A10233" w:rsidRPr="00A10233" w:rsidRDefault="00A10233" w:rsidP="00A10233">
            <w:pPr>
              <w:spacing w:line="390" w:lineRule="exact"/>
              <w:rPr>
                <w:szCs w:val="20"/>
              </w:rPr>
            </w:pPr>
            <w:r w:rsidRPr="00A10233">
              <w:rPr>
                <w:rFonts w:hint="eastAsia"/>
                <w:szCs w:val="20"/>
              </w:rPr>
              <w:t>中国共产党</w:t>
            </w:r>
          </w:p>
        </w:tc>
      </w:tr>
      <w:tr w:rsidR="00A10233" w:rsidRPr="00A10233" w14:paraId="79B6AAEA" w14:textId="77777777" w:rsidTr="00A10233">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3BFE755C" w14:textId="77777777" w:rsidR="00A10233" w:rsidRPr="00A10233" w:rsidRDefault="00A10233" w:rsidP="00A10233">
            <w:pPr>
              <w:spacing w:line="390" w:lineRule="exact"/>
              <w:jc w:val="center"/>
              <w:rPr>
                <w:szCs w:val="20"/>
              </w:rPr>
            </w:pPr>
            <w:r w:rsidRPr="00A10233">
              <w:rPr>
                <w:szCs w:val="20"/>
              </w:rPr>
              <w:t>完成单位</w:t>
            </w:r>
          </w:p>
        </w:tc>
        <w:tc>
          <w:tcPr>
            <w:tcW w:w="5079" w:type="dxa"/>
            <w:gridSpan w:val="7"/>
            <w:vMerge w:val="restart"/>
            <w:tcBorders>
              <w:top w:val="single" w:sz="4" w:space="0" w:color="auto"/>
              <w:left w:val="single" w:sz="4" w:space="0" w:color="auto"/>
              <w:bottom w:val="single" w:sz="4" w:space="0" w:color="auto"/>
              <w:right w:val="single" w:sz="4" w:space="0" w:color="auto"/>
            </w:tcBorders>
            <w:vAlign w:val="center"/>
          </w:tcPr>
          <w:p w14:paraId="2BE91F18"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295A98F0" w14:textId="77777777" w:rsidR="00A10233" w:rsidRPr="00A10233" w:rsidRDefault="00A10233" w:rsidP="00A10233">
            <w:pPr>
              <w:spacing w:line="390" w:lineRule="exact"/>
              <w:jc w:val="center"/>
              <w:rPr>
                <w:szCs w:val="20"/>
              </w:rPr>
            </w:pPr>
            <w:r w:rsidRPr="00A10233">
              <w:rPr>
                <w:szCs w:val="20"/>
              </w:rPr>
              <w:t>所</w:t>
            </w:r>
            <w:r w:rsidRPr="00A10233">
              <w:rPr>
                <w:szCs w:val="20"/>
              </w:rPr>
              <w:t xml:space="preserve"> </w:t>
            </w:r>
            <w:r w:rsidRPr="00A10233">
              <w:rPr>
                <w:szCs w:val="20"/>
              </w:rPr>
              <w:t>在</w:t>
            </w:r>
            <w:r w:rsidRPr="00A10233">
              <w:rPr>
                <w:szCs w:val="20"/>
              </w:rPr>
              <w:t xml:space="preserve"> </w:t>
            </w:r>
            <w:r w:rsidRPr="00A10233">
              <w:rPr>
                <w:szCs w:val="20"/>
              </w:rPr>
              <w:t>地</w:t>
            </w:r>
          </w:p>
        </w:tc>
        <w:tc>
          <w:tcPr>
            <w:tcW w:w="1643" w:type="dxa"/>
            <w:tcBorders>
              <w:top w:val="single" w:sz="4" w:space="0" w:color="auto"/>
              <w:left w:val="single" w:sz="4" w:space="0" w:color="auto"/>
              <w:bottom w:val="single" w:sz="4" w:space="0" w:color="auto"/>
              <w:right w:val="single" w:sz="8" w:space="0" w:color="auto"/>
            </w:tcBorders>
            <w:vAlign w:val="center"/>
          </w:tcPr>
          <w:p w14:paraId="13A9F207" w14:textId="77777777" w:rsidR="00A10233" w:rsidRPr="00A10233" w:rsidRDefault="00A10233" w:rsidP="00A10233">
            <w:pPr>
              <w:spacing w:line="390" w:lineRule="exact"/>
              <w:rPr>
                <w:szCs w:val="20"/>
              </w:rPr>
            </w:pPr>
            <w:r w:rsidRPr="00A10233">
              <w:rPr>
                <w:rFonts w:hint="eastAsia"/>
                <w:szCs w:val="20"/>
              </w:rPr>
              <w:t>陕西省西安市</w:t>
            </w:r>
          </w:p>
        </w:tc>
      </w:tr>
      <w:tr w:rsidR="00A10233" w:rsidRPr="00A10233" w14:paraId="5E6334F5" w14:textId="77777777" w:rsidTr="00A10233">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6FC7D1EF" w14:textId="77777777" w:rsidR="00A10233" w:rsidRPr="00A10233" w:rsidRDefault="00A10233" w:rsidP="00A10233">
            <w:pPr>
              <w:widowControl/>
              <w:jc w:val="left"/>
              <w:rPr>
                <w:szCs w:val="20"/>
              </w:rPr>
            </w:pPr>
          </w:p>
        </w:tc>
        <w:tc>
          <w:tcPr>
            <w:tcW w:w="5079" w:type="dxa"/>
            <w:gridSpan w:val="7"/>
            <w:vMerge/>
            <w:tcBorders>
              <w:top w:val="single" w:sz="4" w:space="0" w:color="auto"/>
              <w:left w:val="single" w:sz="4" w:space="0" w:color="auto"/>
              <w:bottom w:val="single" w:sz="4" w:space="0" w:color="auto"/>
              <w:right w:val="single" w:sz="4" w:space="0" w:color="auto"/>
            </w:tcBorders>
            <w:vAlign w:val="center"/>
          </w:tcPr>
          <w:p w14:paraId="5FCDB2A3" w14:textId="77777777" w:rsidR="00A10233" w:rsidRPr="00A10233" w:rsidRDefault="00A10233" w:rsidP="00A10233">
            <w:pPr>
              <w:widowControl/>
              <w:jc w:val="left"/>
              <w:rPr>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714AF7F2" w14:textId="77777777" w:rsidR="00A10233" w:rsidRPr="00A10233" w:rsidRDefault="00A10233" w:rsidP="00A10233">
            <w:pPr>
              <w:spacing w:line="390" w:lineRule="exact"/>
              <w:jc w:val="center"/>
              <w:rPr>
                <w:szCs w:val="20"/>
              </w:rPr>
            </w:pPr>
            <w:r w:rsidRPr="00A10233">
              <w:rPr>
                <w:szCs w:val="20"/>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6416EBDC" w14:textId="77777777" w:rsidR="00A10233" w:rsidRPr="00A10233" w:rsidRDefault="00A10233" w:rsidP="00A10233">
            <w:pPr>
              <w:spacing w:line="390" w:lineRule="exact"/>
              <w:rPr>
                <w:szCs w:val="20"/>
              </w:rPr>
            </w:pPr>
            <w:r w:rsidRPr="00A10233">
              <w:rPr>
                <w:rFonts w:hint="eastAsia"/>
                <w:szCs w:val="20"/>
              </w:rPr>
              <w:t>事业单位</w:t>
            </w:r>
          </w:p>
        </w:tc>
      </w:tr>
      <w:tr w:rsidR="00A10233" w:rsidRPr="00A10233" w14:paraId="39A012C4" w14:textId="77777777" w:rsidTr="00A10233">
        <w:trPr>
          <w:cantSplit/>
          <w:trHeight w:val="360"/>
          <w:jc w:val="center"/>
        </w:trPr>
        <w:tc>
          <w:tcPr>
            <w:tcW w:w="2350" w:type="dxa"/>
            <w:gridSpan w:val="2"/>
            <w:tcBorders>
              <w:top w:val="single" w:sz="4" w:space="0" w:color="auto"/>
              <w:left w:val="single" w:sz="8" w:space="0" w:color="auto"/>
              <w:bottom w:val="single" w:sz="4" w:space="0" w:color="auto"/>
              <w:right w:val="single" w:sz="4" w:space="0" w:color="auto"/>
            </w:tcBorders>
            <w:vAlign w:val="center"/>
          </w:tcPr>
          <w:p w14:paraId="1EF37346" w14:textId="77777777" w:rsidR="00A10233" w:rsidRPr="00A10233" w:rsidRDefault="00A10233" w:rsidP="00A10233">
            <w:pPr>
              <w:spacing w:line="390" w:lineRule="exact"/>
              <w:jc w:val="left"/>
              <w:rPr>
                <w:szCs w:val="20"/>
              </w:rPr>
            </w:pPr>
            <w:r w:rsidRPr="00A10233">
              <w:rPr>
                <w:szCs w:val="20"/>
              </w:rPr>
              <w:t>参加本项目的起止时间</w:t>
            </w:r>
          </w:p>
        </w:tc>
        <w:tc>
          <w:tcPr>
            <w:tcW w:w="6545" w:type="dxa"/>
            <w:gridSpan w:val="8"/>
            <w:tcBorders>
              <w:top w:val="single" w:sz="4" w:space="0" w:color="auto"/>
              <w:left w:val="single" w:sz="4" w:space="0" w:color="auto"/>
              <w:bottom w:val="single" w:sz="4" w:space="0" w:color="auto"/>
              <w:right w:val="single" w:sz="8" w:space="0" w:color="auto"/>
            </w:tcBorders>
            <w:vAlign w:val="center"/>
          </w:tcPr>
          <w:p w14:paraId="7C99F6DA" w14:textId="77777777" w:rsidR="00A10233" w:rsidRPr="00A10233" w:rsidRDefault="00A10233" w:rsidP="00A10233">
            <w:pPr>
              <w:spacing w:line="390" w:lineRule="exact"/>
              <w:ind w:firstLineChars="700" w:firstLine="1470"/>
              <w:rPr>
                <w:szCs w:val="20"/>
              </w:rPr>
            </w:pPr>
            <w:r w:rsidRPr="00A10233">
              <w:rPr>
                <w:rFonts w:hint="eastAsia"/>
                <w:szCs w:val="20"/>
              </w:rPr>
              <w:t>2016</w:t>
            </w:r>
            <w:r w:rsidRPr="00A10233">
              <w:rPr>
                <w:rFonts w:hint="eastAsia"/>
                <w:szCs w:val="20"/>
              </w:rPr>
              <w:t>年</w:t>
            </w:r>
            <w:r w:rsidRPr="00A10233">
              <w:rPr>
                <w:rFonts w:hint="eastAsia"/>
                <w:szCs w:val="20"/>
              </w:rPr>
              <w:t>12</w:t>
            </w:r>
            <w:r w:rsidRPr="00A10233">
              <w:rPr>
                <w:rFonts w:hint="eastAsia"/>
                <w:szCs w:val="20"/>
              </w:rPr>
              <w:t>月</w:t>
            </w:r>
            <w:r w:rsidRPr="00A10233">
              <w:rPr>
                <w:szCs w:val="20"/>
              </w:rPr>
              <w:t xml:space="preserve"> </w:t>
            </w:r>
            <w:r w:rsidRPr="00A10233">
              <w:rPr>
                <w:szCs w:val="20"/>
              </w:rPr>
              <w:t>至</w:t>
            </w:r>
            <w:r w:rsidRPr="00A10233">
              <w:rPr>
                <w:szCs w:val="20"/>
              </w:rPr>
              <w:t xml:space="preserve"> </w:t>
            </w:r>
            <w:r w:rsidRPr="00A10233">
              <w:rPr>
                <w:rFonts w:hint="eastAsia"/>
                <w:szCs w:val="20"/>
              </w:rPr>
              <w:t>2022</w:t>
            </w:r>
            <w:r w:rsidRPr="00A10233">
              <w:rPr>
                <w:rFonts w:hint="eastAsia"/>
                <w:szCs w:val="20"/>
              </w:rPr>
              <w:t>年</w:t>
            </w:r>
            <w:r w:rsidRPr="00A10233">
              <w:rPr>
                <w:rFonts w:hint="eastAsia"/>
                <w:szCs w:val="20"/>
              </w:rPr>
              <w:t>12</w:t>
            </w:r>
            <w:r w:rsidRPr="00A10233">
              <w:rPr>
                <w:rFonts w:hint="eastAsia"/>
                <w:szCs w:val="20"/>
              </w:rPr>
              <w:t>月</w:t>
            </w:r>
          </w:p>
        </w:tc>
      </w:tr>
      <w:tr w:rsidR="00A10233" w:rsidRPr="00A10233" w14:paraId="20FA43F1" w14:textId="77777777" w:rsidTr="00A10233">
        <w:trPr>
          <w:cantSplit/>
          <w:trHeight w:val="1602"/>
          <w:jc w:val="center"/>
        </w:trPr>
        <w:tc>
          <w:tcPr>
            <w:tcW w:w="8895" w:type="dxa"/>
            <w:gridSpan w:val="10"/>
            <w:tcBorders>
              <w:top w:val="single" w:sz="4" w:space="0" w:color="auto"/>
              <w:left w:val="single" w:sz="8" w:space="0" w:color="auto"/>
              <w:bottom w:val="single" w:sz="4" w:space="0" w:color="auto"/>
              <w:right w:val="single" w:sz="8" w:space="0" w:color="auto"/>
            </w:tcBorders>
          </w:tcPr>
          <w:p w14:paraId="4CFCAF8F" w14:textId="77777777" w:rsidR="00A10233" w:rsidRPr="00A10233" w:rsidRDefault="00A10233" w:rsidP="00A10233">
            <w:pPr>
              <w:rPr>
                <w:szCs w:val="20"/>
              </w:rPr>
            </w:pPr>
            <w:r w:rsidRPr="00A10233">
              <w:rPr>
                <w:szCs w:val="20"/>
              </w:rPr>
              <w:t>对本项目主要学术贡献：</w:t>
            </w:r>
          </w:p>
          <w:p w14:paraId="14E7F04C" w14:textId="77777777" w:rsidR="00A10233" w:rsidRPr="00A10233" w:rsidRDefault="00A10233" w:rsidP="00A10233">
            <w:pPr>
              <w:ind w:firstLineChars="200" w:firstLine="420"/>
              <w:rPr>
                <w:szCs w:val="20"/>
              </w:rPr>
            </w:pPr>
            <w:r w:rsidRPr="00A10233">
              <w:rPr>
                <w:rFonts w:hint="eastAsia"/>
                <w:szCs w:val="20"/>
              </w:rPr>
              <w:t>在核心创新点</w:t>
            </w:r>
            <w:r w:rsidRPr="00A10233">
              <w:rPr>
                <w:rFonts w:hint="eastAsia"/>
                <w:szCs w:val="20"/>
              </w:rPr>
              <w:t>3</w:t>
            </w:r>
            <w:r w:rsidRPr="00A10233">
              <w:rPr>
                <w:rFonts w:hint="eastAsia"/>
                <w:szCs w:val="20"/>
              </w:rPr>
              <w:t>做出了创造性贡献。首次提出了一种金刚石表面终端势垒调制辐射探测器结构，突破了高纯金刚石上的高性能欧姆接触电极技术，研制出高性能金刚石辐射探测器。提出了金刚石辐射探测器关键杂质含量的上限和去除位错团簇的重要性。见代表性论著</w:t>
            </w:r>
            <w:r w:rsidRPr="00A10233">
              <w:rPr>
                <w:rFonts w:hint="eastAsia"/>
                <w:szCs w:val="20"/>
              </w:rPr>
              <w:t>5</w:t>
            </w:r>
            <w:r w:rsidRPr="00A10233">
              <w:rPr>
                <w:rFonts w:hint="eastAsia"/>
                <w:szCs w:val="20"/>
              </w:rPr>
              <w:t>。</w:t>
            </w:r>
          </w:p>
        </w:tc>
      </w:tr>
      <w:tr w:rsidR="00A10233" w:rsidRPr="00A10233" w14:paraId="1736A684" w14:textId="77777777" w:rsidTr="00A10233">
        <w:trPr>
          <w:cantSplit/>
          <w:trHeight w:val="1658"/>
          <w:jc w:val="center"/>
        </w:trPr>
        <w:tc>
          <w:tcPr>
            <w:tcW w:w="8895" w:type="dxa"/>
            <w:gridSpan w:val="10"/>
            <w:tcBorders>
              <w:top w:val="single" w:sz="4" w:space="0" w:color="auto"/>
              <w:left w:val="single" w:sz="8" w:space="0" w:color="auto"/>
              <w:bottom w:val="single" w:sz="4" w:space="0" w:color="auto"/>
              <w:right w:val="single" w:sz="8" w:space="0" w:color="auto"/>
            </w:tcBorders>
          </w:tcPr>
          <w:p w14:paraId="3C0D2E19" w14:textId="77777777" w:rsidR="00A10233" w:rsidRPr="00A10233" w:rsidRDefault="00A10233" w:rsidP="00A10233">
            <w:pPr>
              <w:rPr>
                <w:szCs w:val="20"/>
              </w:rPr>
            </w:pPr>
            <w:r w:rsidRPr="00A10233">
              <w:rPr>
                <w:szCs w:val="20"/>
              </w:rPr>
              <w:t>曾获科技奖励情况：</w:t>
            </w:r>
          </w:p>
          <w:p w14:paraId="60AE3BBD" w14:textId="77777777" w:rsidR="00A10233" w:rsidRPr="00A10233" w:rsidRDefault="00A10233" w:rsidP="00A10233">
            <w:pPr>
              <w:rPr>
                <w:szCs w:val="20"/>
              </w:rPr>
            </w:pPr>
            <w:r w:rsidRPr="00A10233">
              <w:rPr>
                <w:rFonts w:hint="eastAsia"/>
                <w:szCs w:val="20"/>
              </w:rPr>
              <w:t>无</w:t>
            </w:r>
          </w:p>
        </w:tc>
      </w:tr>
      <w:tr w:rsidR="00A10233" w:rsidRPr="00A10233" w14:paraId="2B427542" w14:textId="77777777" w:rsidTr="00A10233">
        <w:trPr>
          <w:cantSplit/>
          <w:trHeight w:val="3692"/>
          <w:jc w:val="center"/>
        </w:trPr>
        <w:tc>
          <w:tcPr>
            <w:tcW w:w="5328" w:type="dxa"/>
            <w:gridSpan w:val="7"/>
            <w:tcBorders>
              <w:top w:val="single" w:sz="4" w:space="0" w:color="auto"/>
              <w:left w:val="single" w:sz="8" w:space="0" w:color="auto"/>
              <w:bottom w:val="single" w:sz="8" w:space="0" w:color="auto"/>
              <w:right w:val="single" w:sz="4" w:space="0" w:color="auto"/>
            </w:tcBorders>
          </w:tcPr>
          <w:p w14:paraId="269EDC2A" w14:textId="77777777" w:rsidR="00A10233" w:rsidRPr="00A10233" w:rsidRDefault="00A10233" w:rsidP="00A10233">
            <w:pPr>
              <w:ind w:firstLineChars="200" w:firstLine="422"/>
            </w:pPr>
            <w:r w:rsidRPr="00A10233">
              <w:rPr>
                <w:b/>
                <w:bCs/>
                <w:szCs w:val="20"/>
              </w:rPr>
              <w:t>声明</w:t>
            </w:r>
            <w:r w:rsidRPr="00A10233">
              <w:rPr>
                <w:szCs w:val="20"/>
              </w:rPr>
              <w:t>：</w:t>
            </w:r>
            <w:r w:rsidRPr="00A10233">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3770F24D" w14:textId="77777777" w:rsidR="00A10233" w:rsidRPr="00A10233" w:rsidRDefault="00A10233" w:rsidP="00A10233"/>
          <w:p w14:paraId="030C52E9" w14:textId="77777777" w:rsidR="00A10233" w:rsidRPr="00A10233" w:rsidRDefault="00A10233" w:rsidP="00A10233">
            <w:pPr>
              <w:rPr>
                <w:szCs w:val="20"/>
              </w:rPr>
            </w:pPr>
          </w:p>
          <w:p w14:paraId="0AD56D72" w14:textId="77777777" w:rsidR="00A10233" w:rsidRPr="00A10233" w:rsidRDefault="00A10233" w:rsidP="00A10233">
            <w:pPr>
              <w:ind w:firstLineChars="850" w:firstLine="1785"/>
              <w:rPr>
                <w:szCs w:val="20"/>
              </w:rPr>
            </w:pPr>
            <w:r w:rsidRPr="00A10233">
              <w:rPr>
                <w:szCs w:val="20"/>
              </w:rPr>
              <w:t>本人签名：</w:t>
            </w:r>
          </w:p>
          <w:p w14:paraId="38D455C1" w14:textId="77777777" w:rsidR="00A10233" w:rsidRPr="00A10233" w:rsidRDefault="00A10233" w:rsidP="00A10233">
            <w:pPr>
              <w:ind w:firstLineChars="850" w:firstLine="1785"/>
              <w:rPr>
                <w:szCs w:val="20"/>
              </w:rPr>
            </w:pPr>
          </w:p>
          <w:p w14:paraId="44EAA572"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c>
          <w:tcPr>
            <w:tcW w:w="3567" w:type="dxa"/>
            <w:gridSpan w:val="3"/>
            <w:tcBorders>
              <w:top w:val="single" w:sz="4" w:space="0" w:color="auto"/>
              <w:left w:val="single" w:sz="4" w:space="0" w:color="auto"/>
              <w:bottom w:val="single" w:sz="8" w:space="0" w:color="auto"/>
              <w:right w:val="single" w:sz="8" w:space="0" w:color="auto"/>
            </w:tcBorders>
          </w:tcPr>
          <w:p w14:paraId="78D9D6E2" w14:textId="77777777" w:rsidR="00A10233" w:rsidRPr="00A10233" w:rsidRDefault="00A10233" w:rsidP="00A10233">
            <w:pPr>
              <w:ind w:firstLineChars="200" w:firstLine="422"/>
              <w:rPr>
                <w:szCs w:val="20"/>
              </w:rPr>
            </w:pPr>
            <w:r w:rsidRPr="00A10233">
              <w:rPr>
                <w:b/>
                <w:szCs w:val="20"/>
              </w:rPr>
              <w:t>完成单位声明</w:t>
            </w:r>
            <w:r w:rsidRPr="00A10233">
              <w:rPr>
                <w:szCs w:val="20"/>
              </w:rPr>
              <w:t>：</w:t>
            </w:r>
            <w:r w:rsidRPr="00A10233">
              <w:t>本单位确认该完成人情况表内容真实有效，且不存在任何违反《中华人民共和国保守国家秘密法》和《科学技术保密规定》等相关法律法规及侵犯他人知识产权的情形。如产生争议，愿意积极配合调查处理。</w:t>
            </w:r>
          </w:p>
          <w:p w14:paraId="58159F73" w14:textId="77777777" w:rsidR="00A10233" w:rsidRPr="00A10233" w:rsidRDefault="00A10233" w:rsidP="00A10233">
            <w:pPr>
              <w:ind w:firstLineChars="200" w:firstLine="422"/>
              <w:rPr>
                <w:szCs w:val="20"/>
              </w:rPr>
            </w:pPr>
            <w:r w:rsidRPr="00A10233">
              <w:rPr>
                <w:b/>
                <w:szCs w:val="20"/>
              </w:rPr>
              <w:t>工作单位声明</w:t>
            </w:r>
            <w:r w:rsidRPr="00A10233">
              <w:rPr>
                <w:szCs w:val="20"/>
              </w:rPr>
              <w:t>：</w:t>
            </w:r>
            <w:r w:rsidRPr="00A10233">
              <w:t>本单位对该完成人被提名无异议</w:t>
            </w:r>
            <w:r w:rsidRPr="00A10233">
              <w:rPr>
                <w:szCs w:val="20"/>
              </w:rPr>
              <w:t>。</w:t>
            </w:r>
          </w:p>
          <w:p w14:paraId="5092E8A6" w14:textId="77777777" w:rsidR="00A10233" w:rsidRPr="00A10233" w:rsidRDefault="00A10233" w:rsidP="00A10233">
            <w:pPr>
              <w:ind w:firstLineChars="200" w:firstLine="420"/>
              <w:rPr>
                <w:szCs w:val="20"/>
              </w:rPr>
            </w:pPr>
          </w:p>
          <w:p w14:paraId="2EF41B65" w14:textId="77777777" w:rsidR="00A10233" w:rsidRPr="00A10233" w:rsidRDefault="00A10233" w:rsidP="00A10233">
            <w:pPr>
              <w:rPr>
                <w:szCs w:val="20"/>
              </w:rPr>
            </w:pPr>
          </w:p>
          <w:p w14:paraId="65CBCB87" w14:textId="77777777" w:rsidR="00A10233" w:rsidRPr="00A10233" w:rsidRDefault="00A10233" w:rsidP="00A10233">
            <w:pPr>
              <w:rPr>
                <w:szCs w:val="20"/>
              </w:rPr>
            </w:pPr>
            <w:r w:rsidRPr="00A10233">
              <w:rPr>
                <w:szCs w:val="20"/>
              </w:rPr>
              <w:t xml:space="preserve">       </w:t>
            </w:r>
            <w:r w:rsidRPr="00A10233">
              <w:rPr>
                <w:szCs w:val="20"/>
              </w:rPr>
              <w:t>单位（盖章）</w:t>
            </w:r>
          </w:p>
          <w:p w14:paraId="564BF214" w14:textId="77777777" w:rsidR="00A10233" w:rsidRPr="00A10233" w:rsidRDefault="00A10233" w:rsidP="00A10233">
            <w:pPr>
              <w:rPr>
                <w:szCs w:val="20"/>
              </w:rPr>
            </w:pPr>
          </w:p>
          <w:p w14:paraId="3A92C2A8"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r>
    </w:tbl>
    <w:p w14:paraId="10AB95A7" w14:textId="2F9930BB" w:rsidR="00A10233" w:rsidRDefault="00A10233" w:rsidP="007E5CD1">
      <w:pPr>
        <w:rPr>
          <w:rFonts w:eastAsia="仿宋"/>
          <w:b/>
          <w:bCs/>
          <w:sz w:val="30"/>
          <w:szCs w:val="30"/>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288"/>
        <w:gridCol w:w="73"/>
        <w:gridCol w:w="643"/>
        <w:gridCol w:w="418"/>
        <w:gridCol w:w="1200"/>
        <w:gridCol w:w="644"/>
        <w:gridCol w:w="813"/>
        <w:gridCol w:w="1111"/>
        <w:gridCol w:w="1643"/>
      </w:tblGrid>
      <w:tr w:rsidR="00A10233" w:rsidRPr="00A10233" w14:paraId="73F63ECD" w14:textId="77777777" w:rsidTr="00A10233">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720F7A3D" w14:textId="77777777" w:rsidR="00A10233" w:rsidRPr="00A10233" w:rsidRDefault="00A10233" w:rsidP="00A10233">
            <w:pPr>
              <w:spacing w:line="390" w:lineRule="exact"/>
              <w:jc w:val="center"/>
              <w:rPr>
                <w:szCs w:val="20"/>
              </w:rPr>
            </w:pPr>
            <w:r w:rsidRPr="00A10233">
              <w:rPr>
                <w:szCs w:val="20"/>
              </w:rPr>
              <w:lastRenderedPageBreak/>
              <w:t>姓</w:t>
            </w:r>
            <w:r w:rsidRPr="00A10233">
              <w:rPr>
                <w:szCs w:val="20"/>
              </w:rPr>
              <w:t xml:space="preserve">    </w:t>
            </w:r>
            <w:r w:rsidRPr="00A10233">
              <w:rPr>
                <w:szCs w:val="20"/>
              </w:rPr>
              <w:t>名</w:t>
            </w:r>
          </w:p>
        </w:tc>
        <w:tc>
          <w:tcPr>
            <w:tcW w:w="1361" w:type="dxa"/>
            <w:gridSpan w:val="2"/>
            <w:tcBorders>
              <w:top w:val="single" w:sz="8" w:space="0" w:color="auto"/>
              <w:left w:val="single" w:sz="4" w:space="0" w:color="auto"/>
              <w:bottom w:val="single" w:sz="4" w:space="0" w:color="auto"/>
              <w:right w:val="single" w:sz="4" w:space="0" w:color="auto"/>
            </w:tcBorders>
            <w:vAlign w:val="center"/>
          </w:tcPr>
          <w:p w14:paraId="56D16FEB" w14:textId="77777777" w:rsidR="00A10233" w:rsidRPr="00A10233" w:rsidRDefault="00A10233" w:rsidP="00A10233">
            <w:pPr>
              <w:spacing w:line="390" w:lineRule="exact"/>
              <w:jc w:val="center"/>
              <w:rPr>
                <w:szCs w:val="20"/>
              </w:rPr>
            </w:pPr>
            <w:r w:rsidRPr="00A10233">
              <w:rPr>
                <w:rFonts w:hint="eastAsia"/>
                <w:szCs w:val="20"/>
              </w:rPr>
              <w:t>许晟瑞</w:t>
            </w:r>
          </w:p>
        </w:tc>
        <w:tc>
          <w:tcPr>
            <w:tcW w:w="643" w:type="dxa"/>
            <w:tcBorders>
              <w:top w:val="single" w:sz="8" w:space="0" w:color="auto"/>
              <w:left w:val="single" w:sz="4" w:space="0" w:color="auto"/>
              <w:bottom w:val="single" w:sz="4" w:space="0" w:color="auto"/>
              <w:right w:val="single" w:sz="4" w:space="0" w:color="auto"/>
            </w:tcBorders>
            <w:vAlign w:val="center"/>
          </w:tcPr>
          <w:p w14:paraId="3BBF6AA8" w14:textId="77777777" w:rsidR="00A10233" w:rsidRPr="00A10233" w:rsidRDefault="00A10233" w:rsidP="00A10233">
            <w:pPr>
              <w:spacing w:line="390" w:lineRule="exact"/>
              <w:jc w:val="center"/>
              <w:rPr>
                <w:szCs w:val="20"/>
              </w:rPr>
            </w:pPr>
            <w:r w:rsidRPr="00A10233">
              <w:rPr>
                <w:szCs w:val="20"/>
              </w:rPr>
              <w:t>性别</w:t>
            </w:r>
          </w:p>
        </w:tc>
        <w:tc>
          <w:tcPr>
            <w:tcW w:w="418" w:type="dxa"/>
            <w:tcBorders>
              <w:top w:val="single" w:sz="8" w:space="0" w:color="auto"/>
              <w:left w:val="single" w:sz="4" w:space="0" w:color="auto"/>
              <w:bottom w:val="single" w:sz="4" w:space="0" w:color="auto"/>
              <w:right w:val="single" w:sz="4" w:space="0" w:color="auto"/>
            </w:tcBorders>
            <w:vAlign w:val="center"/>
          </w:tcPr>
          <w:p w14:paraId="396B722B" w14:textId="77777777" w:rsidR="00A10233" w:rsidRPr="00A10233" w:rsidRDefault="00A10233" w:rsidP="00A10233">
            <w:pPr>
              <w:spacing w:line="390" w:lineRule="exact"/>
              <w:jc w:val="center"/>
              <w:rPr>
                <w:szCs w:val="20"/>
              </w:rPr>
            </w:pPr>
            <w:r w:rsidRPr="00A10233">
              <w:rPr>
                <w:rFonts w:hint="eastAsia"/>
                <w:szCs w:val="20"/>
              </w:rPr>
              <w:t>男</w:t>
            </w:r>
          </w:p>
        </w:tc>
        <w:tc>
          <w:tcPr>
            <w:tcW w:w="1200" w:type="dxa"/>
            <w:tcBorders>
              <w:top w:val="single" w:sz="8" w:space="0" w:color="auto"/>
              <w:left w:val="single" w:sz="4" w:space="0" w:color="auto"/>
              <w:bottom w:val="single" w:sz="4" w:space="0" w:color="auto"/>
              <w:right w:val="single" w:sz="4" w:space="0" w:color="auto"/>
            </w:tcBorders>
            <w:vAlign w:val="center"/>
          </w:tcPr>
          <w:p w14:paraId="6A07ABDE" w14:textId="77777777" w:rsidR="00A10233" w:rsidRPr="00A10233" w:rsidRDefault="00A10233" w:rsidP="00A10233">
            <w:pPr>
              <w:spacing w:line="390" w:lineRule="exact"/>
              <w:rPr>
                <w:szCs w:val="20"/>
              </w:rPr>
            </w:pPr>
            <w:r w:rsidRPr="00A10233">
              <w:rPr>
                <w:szCs w:val="20"/>
              </w:rPr>
              <w:t>排</w:t>
            </w:r>
            <w:r w:rsidRPr="00A10233">
              <w:rPr>
                <w:szCs w:val="20"/>
              </w:rPr>
              <w:t xml:space="preserve">    </w:t>
            </w:r>
            <w:r w:rsidRPr="00A10233">
              <w:rPr>
                <w:szCs w:val="20"/>
              </w:rPr>
              <w:t>名</w:t>
            </w:r>
          </w:p>
        </w:tc>
        <w:tc>
          <w:tcPr>
            <w:tcW w:w="1457" w:type="dxa"/>
            <w:gridSpan w:val="2"/>
            <w:tcBorders>
              <w:top w:val="single" w:sz="8" w:space="0" w:color="auto"/>
              <w:left w:val="single" w:sz="4" w:space="0" w:color="auto"/>
              <w:bottom w:val="single" w:sz="4" w:space="0" w:color="auto"/>
              <w:right w:val="single" w:sz="4" w:space="0" w:color="auto"/>
            </w:tcBorders>
            <w:vAlign w:val="center"/>
          </w:tcPr>
          <w:p w14:paraId="43595218" w14:textId="77777777" w:rsidR="00A10233" w:rsidRPr="00A10233" w:rsidRDefault="00A10233" w:rsidP="00A10233">
            <w:pPr>
              <w:spacing w:line="390" w:lineRule="exact"/>
              <w:rPr>
                <w:szCs w:val="20"/>
              </w:rPr>
            </w:pPr>
            <w:r w:rsidRPr="00A10233">
              <w:rPr>
                <w:rFonts w:hint="eastAsia"/>
                <w:szCs w:val="20"/>
              </w:rPr>
              <w:t>4</w:t>
            </w:r>
          </w:p>
        </w:tc>
        <w:tc>
          <w:tcPr>
            <w:tcW w:w="1111" w:type="dxa"/>
            <w:tcBorders>
              <w:top w:val="single" w:sz="8" w:space="0" w:color="auto"/>
              <w:left w:val="single" w:sz="4" w:space="0" w:color="auto"/>
              <w:bottom w:val="single" w:sz="4" w:space="0" w:color="auto"/>
              <w:right w:val="single" w:sz="4" w:space="0" w:color="auto"/>
            </w:tcBorders>
            <w:vAlign w:val="center"/>
          </w:tcPr>
          <w:p w14:paraId="54AF3284" w14:textId="77777777" w:rsidR="00A10233" w:rsidRPr="00A10233" w:rsidRDefault="00A10233" w:rsidP="00A10233">
            <w:pPr>
              <w:spacing w:line="390" w:lineRule="exact"/>
              <w:jc w:val="center"/>
              <w:rPr>
                <w:szCs w:val="20"/>
              </w:rPr>
            </w:pPr>
            <w:r w:rsidRPr="00A10233">
              <w:rPr>
                <w:szCs w:val="20"/>
              </w:rPr>
              <w:t>国</w:t>
            </w:r>
            <w:r w:rsidRPr="00A10233">
              <w:rPr>
                <w:szCs w:val="20"/>
              </w:rPr>
              <w:t xml:space="preserve">    </w:t>
            </w:r>
            <w:r w:rsidRPr="00A10233">
              <w:rPr>
                <w:szCs w:val="20"/>
              </w:rPr>
              <w:t>籍</w:t>
            </w:r>
          </w:p>
        </w:tc>
        <w:tc>
          <w:tcPr>
            <w:tcW w:w="1643" w:type="dxa"/>
            <w:tcBorders>
              <w:top w:val="single" w:sz="8" w:space="0" w:color="auto"/>
              <w:left w:val="single" w:sz="4" w:space="0" w:color="auto"/>
              <w:bottom w:val="single" w:sz="4" w:space="0" w:color="auto"/>
              <w:right w:val="single" w:sz="8" w:space="0" w:color="auto"/>
            </w:tcBorders>
            <w:vAlign w:val="center"/>
          </w:tcPr>
          <w:p w14:paraId="6031DCF3" w14:textId="77777777" w:rsidR="00A10233" w:rsidRPr="00A10233" w:rsidRDefault="00A10233" w:rsidP="00A10233">
            <w:pPr>
              <w:spacing w:line="390" w:lineRule="exact"/>
              <w:rPr>
                <w:szCs w:val="20"/>
              </w:rPr>
            </w:pPr>
            <w:r w:rsidRPr="00A10233">
              <w:rPr>
                <w:rFonts w:hint="eastAsia"/>
                <w:szCs w:val="20"/>
              </w:rPr>
              <w:t>中国</w:t>
            </w:r>
          </w:p>
        </w:tc>
      </w:tr>
      <w:tr w:rsidR="00A10233" w:rsidRPr="00A10233" w14:paraId="3BC84C9C" w14:textId="77777777" w:rsidTr="00A10233">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48D42739" w14:textId="77777777" w:rsidR="00A10233" w:rsidRPr="00A10233" w:rsidRDefault="00A10233" w:rsidP="00A10233">
            <w:pPr>
              <w:spacing w:line="390" w:lineRule="exact"/>
              <w:jc w:val="center"/>
              <w:rPr>
                <w:szCs w:val="20"/>
              </w:rPr>
            </w:pPr>
            <w:r w:rsidRPr="00A10233">
              <w:rPr>
                <w:szCs w:val="20"/>
              </w:rPr>
              <w:t>出生年月</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0DF18D27" w14:textId="77777777" w:rsidR="00A10233" w:rsidRPr="00A10233" w:rsidRDefault="00A10233" w:rsidP="00A10233">
            <w:pPr>
              <w:spacing w:line="390" w:lineRule="exact"/>
              <w:jc w:val="center"/>
              <w:rPr>
                <w:szCs w:val="20"/>
              </w:rPr>
            </w:pPr>
            <w:r w:rsidRPr="00A10233">
              <w:rPr>
                <w:rFonts w:hint="eastAsia"/>
                <w:szCs w:val="20"/>
              </w:rPr>
              <w:t>1</w:t>
            </w:r>
            <w:r w:rsidRPr="00A10233">
              <w:rPr>
                <w:szCs w:val="20"/>
              </w:rPr>
              <w:t>981.4</w:t>
            </w:r>
          </w:p>
        </w:tc>
        <w:tc>
          <w:tcPr>
            <w:tcW w:w="1200" w:type="dxa"/>
            <w:tcBorders>
              <w:top w:val="single" w:sz="4" w:space="0" w:color="auto"/>
              <w:left w:val="single" w:sz="4" w:space="0" w:color="auto"/>
              <w:bottom w:val="single" w:sz="4" w:space="0" w:color="auto"/>
              <w:right w:val="single" w:sz="4" w:space="0" w:color="auto"/>
            </w:tcBorders>
            <w:vAlign w:val="center"/>
          </w:tcPr>
          <w:p w14:paraId="06C0C3AC" w14:textId="77777777" w:rsidR="00A10233" w:rsidRPr="00A10233" w:rsidRDefault="00A10233" w:rsidP="00A10233">
            <w:pPr>
              <w:spacing w:line="390" w:lineRule="exact"/>
              <w:jc w:val="center"/>
              <w:rPr>
                <w:szCs w:val="20"/>
              </w:rPr>
            </w:pPr>
            <w:r w:rsidRPr="00A10233">
              <w:rPr>
                <w:szCs w:val="20"/>
              </w:rPr>
              <w:t>出</w:t>
            </w:r>
            <w:r w:rsidRPr="00A10233">
              <w:rPr>
                <w:szCs w:val="20"/>
              </w:rPr>
              <w:t xml:space="preserve"> </w:t>
            </w:r>
            <w:r w:rsidRPr="00A10233">
              <w:rPr>
                <w:szCs w:val="20"/>
              </w:rPr>
              <w:t>生</w:t>
            </w:r>
            <w:r w:rsidRPr="00A10233">
              <w:rPr>
                <w:szCs w:val="20"/>
              </w:rPr>
              <w:t xml:space="preserve"> </w:t>
            </w:r>
            <w:r w:rsidRPr="00A10233">
              <w:rPr>
                <w:szCs w:val="20"/>
              </w:rPr>
              <w:t>地</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2C1F614C" w14:textId="77777777" w:rsidR="00A10233" w:rsidRPr="00A10233" w:rsidRDefault="00A10233" w:rsidP="00A10233">
            <w:pPr>
              <w:spacing w:line="390" w:lineRule="exact"/>
              <w:rPr>
                <w:szCs w:val="20"/>
              </w:rPr>
            </w:pPr>
            <w:r w:rsidRPr="00A10233">
              <w:rPr>
                <w:rFonts w:hint="eastAsia"/>
                <w:color w:val="000000"/>
                <w:szCs w:val="20"/>
              </w:rPr>
              <w:t>吉林</w:t>
            </w:r>
          </w:p>
        </w:tc>
        <w:tc>
          <w:tcPr>
            <w:tcW w:w="1111" w:type="dxa"/>
            <w:tcBorders>
              <w:top w:val="single" w:sz="4" w:space="0" w:color="auto"/>
              <w:left w:val="single" w:sz="4" w:space="0" w:color="auto"/>
              <w:bottom w:val="single" w:sz="4" w:space="0" w:color="auto"/>
              <w:right w:val="single" w:sz="4" w:space="0" w:color="auto"/>
            </w:tcBorders>
            <w:vAlign w:val="center"/>
          </w:tcPr>
          <w:p w14:paraId="4AE462D8" w14:textId="77777777" w:rsidR="00A10233" w:rsidRPr="00A10233" w:rsidRDefault="00A10233" w:rsidP="00A10233">
            <w:pPr>
              <w:spacing w:line="390" w:lineRule="exact"/>
              <w:jc w:val="center"/>
              <w:rPr>
                <w:szCs w:val="20"/>
              </w:rPr>
            </w:pPr>
            <w:r w:rsidRPr="00A10233">
              <w:rPr>
                <w:szCs w:val="20"/>
              </w:rPr>
              <w:t>民</w:t>
            </w:r>
            <w:r w:rsidRPr="00A10233">
              <w:rPr>
                <w:szCs w:val="20"/>
              </w:rPr>
              <w:t xml:space="preserve">    </w:t>
            </w:r>
            <w:r w:rsidRPr="00A10233">
              <w:rPr>
                <w:szCs w:val="20"/>
              </w:rPr>
              <w:t>族</w:t>
            </w:r>
          </w:p>
        </w:tc>
        <w:tc>
          <w:tcPr>
            <w:tcW w:w="1643" w:type="dxa"/>
            <w:tcBorders>
              <w:top w:val="single" w:sz="4" w:space="0" w:color="auto"/>
              <w:left w:val="single" w:sz="4" w:space="0" w:color="auto"/>
              <w:bottom w:val="single" w:sz="4" w:space="0" w:color="auto"/>
              <w:right w:val="single" w:sz="8" w:space="0" w:color="auto"/>
            </w:tcBorders>
            <w:vAlign w:val="center"/>
          </w:tcPr>
          <w:p w14:paraId="36B0E830" w14:textId="77777777" w:rsidR="00A10233" w:rsidRPr="00A10233" w:rsidRDefault="00A10233" w:rsidP="00A10233">
            <w:pPr>
              <w:spacing w:line="390" w:lineRule="exact"/>
              <w:rPr>
                <w:color w:val="000000"/>
                <w:szCs w:val="20"/>
              </w:rPr>
            </w:pPr>
            <w:r w:rsidRPr="00A10233">
              <w:rPr>
                <w:rFonts w:hint="eastAsia"/>
                <w:color w:val="000000"/>
                <w:szCs w:val="20"/>
              </w:rPr>
              <w:t>满</w:t>
            </w:r>
          </w:p>
        </w:tc>
      </w:tr>
      <w:tr w:rsidR="00A10233" w:rsidRPr="00A10233" w14:paraId="7D21ACF1"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0E2FC7FA" w14:textId="77777777" w:rsidR="00A10233" w:rsidRPr="00A10233" w:rsidRDefault="00A10233" w:rsidP="00A10233">
            <w:pPr>
              <w:spacing w:line="390" w:lineRule="exact"/>
              <w:jc w:val="center"/>
              <w:rPr>
                <w:szCs w:val="20"/>
              </w:rPr>
            </w:pPr>
            <w:r w:rsidRPr="00A10233">
              <w:rPr>
                <w:szCs w:val="20"/>
              </w:rPr>
              <w:t>身份证号</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5A178A5A" w14:textId="77777777" w:rsidR="00A10233" w:rsidRPr="00A10233" w:rsidRDefault="00A10233" w:rsidP="00A10233">
            <w:pPr>
              <w:spacing w:line="390" w:lineRule="exact"/>
              <w:jc w:val="center"/>
              <w:rPr>
                <w:szCs w:val="20"/>
              </w:rPr>
            </w:pPr>
            <w:r w:rsidRPr="00A10233">
              <w:rPr>
                <w:rFonts w:hint="eastAsia"/>
                <w:szCs w:val="20"/>
              </w:rPr>
              <w:t>220381198104163034</w:t>
            </w:r>
          </w:p>
        </w:tc>
        <w:tc>
          <w:tcPr>
            <w:tcW w:w="1200" w:type="dxa"/>
            <w:tcBorders>
              <w:top w:val="single" w:sz="4" w:space="0" w:color="auto"/>
              <w:left w:val="single" w:sz="4" w:space="0" w:color="auto"/>
              <w:bottom w:val="single" w:sz="4" w:space="0" w:color="auto"/>
              <w:right w:val="single" w:sz="4" w:space="0" w:color="auto"/>
            </w:tcBorders>
            <w:vAlign w:val="center"/>
          </w:tcPr>
          <w:p w14:paraId="542371F1" w14:textId="77777777" w:rsidR="00A10233" w:rsidRPr="00A10233" w:rsidRDefault="00A10233" w:rsidP="00A10233">
            <w:pPr>
              <w:spacing w:line="390" w:lineRule="exact"/>
              <w:jc w:val="center"/>
              <w:rPr>
                <w:szCs w:val="20"/>
              </w:rPr>
            </w:pPr>
            <w:r w:rsidRPr="00A10233">
              <w:rPr>
                <w:szCs w:val="20"/>
              </w:rPr>
              <w:t>归国人员</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6ED6FCD2" w14:textId="77777777" w:rsidR="00A10233" w:rsidRPr="00A10233" w:rsidRDefault="00A10233" w:rsidP="00A10233">
            <w:pPr>
              <w:spacing w:line="390" w:lineRule="exact"/>
              <w:rPr>
                <w:szCs w:val="20"/>
              </w:rPr>
            </w:pPr>
            <w:r w:rsidRPr="00A10233">
              <w:rPr>
                <w:szCs w:val="20"/>
              </w:rPr>
              <w:sym w:font="Wingdings 2" w:char="00A3"/>
            </w:r>
            <w:r w:rsidRPr="00A10233">
              <w:rPr>
                <w:szCs w:val="20"/>
              </w:rPr>
              <w:t>是</w:t>
            </w:r>
            <w:r w:rsidRPr="00A10233">
              <w:rPr>
                <w:szCs w:val="20"/>
              </w:rPr>
              <w:t xml:space="preserve"> </w:t>
            </w:r>
            <w:r w:rsidRPr="00A10233">
              <w:rPr>
                <w:szCs w:val="20"/>
              </w:rPr>
              <w:sym w:font="Wingdings 2" w:char="0052"/>
            </w:r>
            <w:r w:rsidRPr="00A10233">
              <w:rPr>
                <w:szCs w:val="20"/>
              </w:rPr>
              <w:t>否</w:t>
            </w:r>
          </w:p>
        </w:tc>
        <w:tc>
          <w:tcPr>
            <w:tcW w:w="1111" w:type="dxa"/>
            <w:tcBorders>
              <w:top w:val="single" w:sz="4" w:space="0" w:color="auto"/>
              <w:left w:val="single" w:sz="4" w:space="0" w:color="auto"/>
              <w:bottom w:val="single" w:sz="4" w:space="0" w:color="auto"/>
              <w:right w:val="single" w:sz="4" w:space="0" w:color="auto"/>
            </w:tcBorders>
            <w:vAlign w:val="center"/>
          </w:tcPr>
          <w:p w14:paraId="48ADEF10" w14:textId="77777777" w:rsidR="00A10233" w:rsidRPr="00A10233" w:rsidRDefault="00A10233" w:rsidP="00A10233">
            <w:pPr>
              <w:spacing w:line="390" w:lineRule="exact"/>
              <w:jc w:val="center"/>
              <w:rPr>
                <w:szCs w:val="20"/>
              </w:rPr>
            </w:pPr>
            <w:r w:rsidRPr="00A10233">
              <w:rPr>
                <w:szCs w:val="20"/>
              </w:rPr>
              <w:t>归国时间</w:t>
            </w:r>
          </w:p>
        </w:tc>
        <w:tc>
          <w:tcPr>
            <w:tcW w:w="1643" w:type="dxa"/>
            <w:tcBorders>
              <w:top w:val="single" w:sz="4" w:space="0" w:color="auto"/>
              <w:left w:val="single" w:sz="4" w:space="0" w:color="auto"/>
              <w:bottom w:val="single" w:sz="4" w:space="0" w:color="auto"/>
              <w:right w:val="single" w:sz="8" w:space="0" w:color="auto"/>
            </w:tcBorders>
            <w:vAlign w:val="center"/>
          </w:tcPr>
          <w:p w14:paraId="53B90C82" w14:textId="77777777" w:rsidR="00A10233" w:rsidRPr="00A10233" w:rsidRDefault="00A10233" w:rsidP="00A10233">
            <w:pPr>
              <w:spacing w:line="390" w:lineRule="exact"/>
              <w:rPr>
                <w:color w:val="000000"/>
                <w:szCs w:val="20"/>
              </w:rPr>
            </w:pPr>
          </w:p>
        </w:tc>
      </w:tr>
      <w:tr w:rsidR="00A10233" w:rsidRPr="00A10233" w14:paraId="6CE00EEF"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0FF491F7" w14:textId="77777777" w:rsidR="00A10233" w:rsidRPr="00A10233" w:rsidRDefault="00A10233" w:rsidP="00A10233">
            <w:pPr>
              <w:spacing w:line="390" w:lineRule="exact"/>
              <w:jc w:val="center"/>
              <w:rPr>
                <w:szCs w:val="20"/>
              </w:rPr>
            </w:pPr>
            <w:r w:rsidRPr="00A10233">
              <w:rPr>
                <w:szCs w:val="20"/>
              </w:rPr>
              <w:t>技术职称</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34906050" w14:textId="77777777" w:rsidR="00A10233" w:rsidRPr="00A10233" w:rsidRDefault="00A10233" w:rsidP="00A10233">
            <w:pPr>
              <w:spacing w:line="390" w:lineRule="exact"/>
              <w:jc w:val="center"/>
              <w:rPr>
                <w:szCs w:val="20"/>
              </w:rPr>
            </w:pPr>
            <w:r w:rsidRPr="00A10233">
              <w:rPr>
                <w:rFonts w:hint="eastAsia"/>
                <w:color w:val="000000"/>
                <w:szCs w:val="20"/>
              </w:rPr>
              <w:t>教授</w:t>
            </w:r>
          </w:p>
        </w:tc>
        <w:tc>
          <w:tcPr>
            <w:tcW w:w="1200" w:type="dxa"/>
            <w:tcBorders>
              <w:top w:val="single" w:sz="4" w:space="0" w:color="auto"/>
              <w:left w:val="single" w:sz="4" w:space="0" w:color="auto"/>
              <w:bottom w:val="single" w:sz="4" w:space="0" w:color="auto"/>
              <w:right w:val="single" w:sz="4" w:space="0" w:color="auto"/>
            </w:tcBorders>
            <w:vAlign w:val="center"/>
          </w:tcPr>
          <w:p w14:paraId="21CB9DA7" w14:textId="77777777" w:rsidR="00A10233" w:rsidRPr="00A10233" w:rsidRDefault="00A10233" w:rsidP="00A10233">
            <w:pPr>
              <w:spacing w:line="390" w:lineRule="exact"/>
              <w:jc w:val="center"/>
              <w:rPr>
                <w:szCs w:val="20"/>
              </w:rPr>
            </w:pPr>
            <w:r w:rsidRPr="00A10233">
              <w:rPr>
                <w:szCs w:val="20"/>
              </w:rPr>
              <w:t>最高学历</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1B6BD92D" w14:textId="77777777" w:rsidR="00A10233" w:rsidRPr="00A10233" w:rsidRDefault="00A10233" w:rsidP="00A10233">
            <w:pPr>
              <w:spacing w:line="390" w:lineRule="exact"/>
              <w:rPr>
                <w:szCs w:val="20"/>
              </w:rPr>
            </w:pPr>
            <w:r w:rsidRPr="00A10233">
              <w:rPr>
                <w:rFonts w:hint="eastAsia"/>
                <w:color w:val="000000"/>
                <w:szCs w:val="20"/>
              </w:rPr>
              <w:t>研究生</w:t>
            </w:r>
          </w:p>
        </w:tc>
        <w:tc>
          <w:tcPr>
            <w:tcW w:w="1111" w:type="dxa"/>
            <w:tcBorders>
              <w:top w:val="single" w:sz="4" w:space="0" w:color="auto"/>
              <w:left w:val="single" w:sz="4" w:space="0" w:color="auto"/>
              <w:bottom w:val="single" w:sz="4" w:space="0" w:color="auto"/>
              <w:right w:val="single" w:sz="4" w:space="0" w:color="auto"/>
            </w:tcBorders>
            <w:vAlign w:val="center"/>
          </w:tcPr>
          <w:p w14:paraId="13774E18" w14:textId="77777777" w:rsidR="00A10233" w:rsidRPr="00A10233" w:rsidRDefault="00A10233" w:rsidP="00A10233">
            <w:pPr>
              <w:spacing w:line="390" w:lineRule="exact"/>
              <w:jc w:val="center"/>
              <w:rPr>
                <w:szCs w:val="20"/>
              </w:rPr>
            </w:pPr>
            <w:r w:rsidRPr="00A10233">
              <w:rPr>
                <w:szCs w:val="20"/>
              </w:rPr>
              <w:t>最高学位</w:t>
            </w:r>
          </w:p>
        </w:tc>
        <w:tc>
          <w:tcPr>
            <w:tcW w:w="1643" w:type="dxa"/>
            <w:tcBorders>
              <w:top w:val="single" w:sz="4" w:space="0" w:color="auto"/>
              <w:left w:val="single" w:sz="4" w:space="0" w:color="auto"/>
              <w:bottom w:val="single" w:sz="4" w:space="0" w:color="auto"/>
              <w:right w:val="single" w:sz="8" w:space="0" w:color="auto"/>
            </w:tcBorders>
            <w:vAlign w:val="center"/>
          </w:tcPr>
          <w:p w14:paraId="62FBB1C7" w14:textId="77777777" w:rsidR="00A10233" w:rsidRPr="00A10233" w:rsidRDefault="00A10233" w:rsidP="00A10233">
            <w:pPr>
              <w:spacing w:line="390" w:lineRule="exact"/>
              <w:rPr>
                <w:color w:val="000000"/>
                <w:szCs w:val="20"/>
              </w:rPr>
            </w:pPr>
            <w:r w:rsidRPr="00A10233">
              <w:rPr>
                <w:rFonts w:hint="eastAsia"/>
                <w:color w:val="000000"/>
                <w:szCs w:val="20"/>
              </w:rPr>
              <w:t>博士</w:t>
            </w:r>
          </w:p>
        </w:tc>
      </w:tr>
      <w:tr w:rsidR="00A10233" w:rsidRPr="00A10233" w14:paraId="046EAE78"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6AA9D963" w14:textId="77777777" w:rsidR="00A10233" w:rsidRPr="00A10233" w:rsidRDefault="00A10233" w:rsidP="00A10233">
            <w:pPr>
              <w:spacing w:line="390" w:lineRule="exact"/>
              <w:jc w:val="center"/>
              <w:rPr>
                <w:szCs w:val="20"/>
              </w:rPr>
            </w:pPr>
            <w:r w:rsidRPr="00A10233">
              <w:rPr>
                <w:szCs w:val="20"/>
              </w:rPr>
              <w:t>毕业学校</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1105A0D5" w14:textId="77777777" w:rsidR="00A10233" w:rsidRPr="00A10233" w:rsidRDefault="00A10233" w:rsidP="00A10233">
            <w:pPr>
              <w:spacing w:line="390" w:lineRule="exact"/>
              <w:jc w:val="center"/>
              <w:rPr>
                <w:szCs w:val="20"/>
              </w:rPr>
            </w:pPr>
            <w:r w:rsidRPr="00A10233">
              <w:rPr>
                <w:rFonts w:hint="eastAsia"/>
                <w:color w:val="000000"/>
                <w:szCs w:val="20"/>
              </w:rPr>
              <w:t>西安电子科技大学</w:t>
            </w:r>
          </w:p>
        </w:tc>
        <w:tc>
          <w:tcPr>
            <w:tcW w:w="1200" w:type="dxa"/>
            <w:tcBorders>
              <w:top w:val="single" w:sz="4" w:space="0" w:color="auto"/>
              <w:left w:val="single" w:sz="4" w:space="0" w:color="auto"/>
              <w:bottom w:val="single" w:sz="4" w:space="0" w:color="auto"/>
              <w:right w:val="single" w:sz="4" w:space="0" w:color="auto"/>
            </w:tcBorders>
            <w:vAlign w:val="center"/>
          </w:tcPr>
          <w:p w14:paraId="1FF7B424" w14:textId="77777777" w:rsidR="00A10233" w:rsidRPr="00A10233" w:rsidRDefault="00A10233" w:rsidP="00A10233">
            <w:pPr>
              <w:spacing w:line="390" w:lineRule="exact"/>
              <w:rPr>
                <w:szCs w:val="20"/>
              </w:rPr>
            </w:pPr>
            <w:r w:rsidRPr="00A10233">
              <w:rPr>
                <w:szCs w:val="20"/>
              </w:rPr>
              <w:t>毕业时间</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7CC69BB8" w14:textId="77777777" w:rsidR="00A10233" w:rsidRPr="00A10233" w:rsidRDefault="00A10233" w:rsidP="00A10233">
            <w:pPr>
              <w:spacing w:line="390" w:lineRule="exact"/>
              <w:rPr>
                <w:szCs w:val="20"/>
              </w:rPr>
            </w:pPr>
            <w:r w:rsidRPr="00A10233">
              <w:rPr>
                <w:rFonts w:hint="eastAsia"/>
                <w:szCs w:val="20"/>
              </w:rPr>
              <w:t>2</w:t>
            </w:r>
            <w:r w:rsidRPr="00A10233">
              <w:rPr>
                <w:szCs w:val="20"/>
              </w:rPr>
              <w:t>010.12</w:t>
            </w:r>
          </w:p>
        </w:tc>
        <w:tc>
          <w:tcPr>
            <w:tcW w:w="1111" w:type="dxa"/>
            <w:tcBorders>
              <w:top w:val="single" w:sz="4" w:space="0" w:color="auto"/>
              <w:left w:val="single" w:sz="4" w:space="0" w:color="auto"/>
              <w:bottom w:val="single" w:sz="4" w:space="0" w:color="auto"/>
              <w:right w:val="single" w:sz="4" w:space="0" w:color="auto"/>
            </w:tcBorders>
            <w:vAlign w:val="center"/>
          </w:tcPr>
          <w:p w14:paraId="6A50EF75" w14:textId="77777777" w:rsidR="00A10233" w:rsidRPr="00A10233" w:rsidRDefault="00A10233" w:rsidP="00A10233">
            <w:pPr>
              <w:spacing w:line="390" w:lineRule="exact"/>
              <w:jc w:val="center"/>
              <w:rPr>
                <w:szCs w:val="20"/>
              </w:rPr>
            </w:pPr>
            <w:r w:rsidRPr="00A10233">
              <w:rPr>
                <w:szCs w:val="20"/>
              </w:rPr>
              <w:t>所学专业</w:t>
            </w:r>
          </w:p>
        </w:tc>
        <w:tc>
          <w:tcPr>
            <w:tcW w:w="1643" w:type="dxa"/>
            <w:tcBorders>
              <w:top w:val="single" w:sz="4" w:space="0" w:color="auto"/>
              <w:left w:val="single" w:sz="4" w:space="0" w:color="auto"/>
              <w:bottom w:val="single" w:sz="4" w:space="0" w:color="auto"/>
              <w:right w:val="single" w:sz="8" w:space="0" w:color="auto"/>
            </w:tcBorders>
            <w:vAlign w:val="center"/>
          </w:tcPr>
          <w:p w14:paraId="3DFF4108" w14:textId="77777777" w:rsidR="00A10233" w:rsidRPr="00A10233" w:rsidRDefault="00A10233" w:rsidP="00A10233">
            <w:pPr>
              <w:spacing w:line="390" w:lineRule="exact"/>
              <w:rPr>
                <w:color w:val="000000"/>
                <w:szCs w:val="20"/>
              </w:rPr>
            </w:pPr>
            <w:r w:rsidRPr="00A10233">
              <w:rPr>
                <w:rFonts w:hint="eastAsia"/>
                <w:color w:val="000000"/>
                <w:szCs w:val="20"/>
              </w:rPr>
              <w:t>微电子学与固体电子学</w:t>
            </w:r>
          </w:p>
        </w:tc>
      </w:tr>
      <w:tr w:rsidR="00A10233" w:rsidRPr="00A10233" w14:paraId="4CC1993B"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2527EDEA" w14:textId="77777777" w:rsidR="00A10233" w:rsidRPr="00A10233" w:rsidRDefault="00A10233" w:rsidP="00A10233">
            <w:pPr>
              <w:spacing w:line="390" w:lineRule="exact"/>
              <w:jc w:val="center"/>
              <w:rPr>
                <w:szCs w:val="20"/>
              </w:rPr>
            </w:pPr>
            <w:r w:rsidRPr="00A10233">
              <w:rPr>
                <w:szCs w:val="20"/>
              </w:rPr>
              <w:t>电子邮箱</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07DEE5F4" w14:textId="77777777" w:rsidR="00A10233" w:rsidRPr="00A10233" w:rsidRDefault="00A10233" w:rsidP="00A10233">
            <w:pPr>
              <w:spacing w:line="390" w:lineRule="exact"/>
              <w:jc w:val="center"/>
              <w:rPr>
                <w:szCs w:val="20"/>
              </w:rPr>
            </w:pPr>
            <w:r w:rsidRPr="00A10233">
              <w:rPr>
                <w:szCs w:val="20"/>
              </w:rPr>
              <w:t>S</w:t>
            </w:r>
            <w:r w:rsidRPr="00A10233">
              <w:rPr>
                <w:rFonts w:hint="eastAsia"/>
                <w:szCs w:val="20"/>
              </w:rPr>
              <w:t>rxu</w:t>
            </w:r>
            <w:r w:rsidRPr="00A10233">
              <w:rPr>
                <w:szCs w:val="20"/>
              </w:rPr>
              <w:t>@</w:t>
            </w:r>
            <w:r w:rsidRPr="00A10233">
              <w:rPr>
                <w:rFonts w:hint="eastAsia"/>
                <w:szCs w:val="20"/>
              </w:rPr>
              <w:t>xidi</w:t>
            </w:r>
            <w:r w:rsidRPr="00A10233">
              <w:rPr>
                <w:szCs w:val="20"/>
              </w:rPr>
              <w:t>an.edu.cn</w:t>
            </w:r>
          </w:p>
        </w:tc>
        <w:tc>
          <w:tcPr>
            <w:tcW w:w="1200" w:type="dxa"/>
            <w:tcBorders>
              <w:top w:val="single" w:sz="4" w:space="0" w:color="auto"/>
              <w:left w:val="single" w:sz="4" w:space="0" w:color="auto"/>
              <w:bottom w:val="single" w:sz="4" w:space="0" w:color="auto"/>
              <w:right w:val="single" w:sz="4" w:space="0" w:color="auto"/>
            </w:tcBorders>
            <w:vAlign w:val="center"/>
          </w:tcPr>
          <w:p w14:paraId="0D28811C" w14:textId="77777777" w:rsidR="00A10233" w:rsidRPr="00A10233" w:rsidRDefault="00A10233" w:rsidP="00A10233">
            <w:pPr>
              <w:spacing w:line="390" w:lineRule="exact"/>
              <w:jc w:val="center"/>
              <w:rPr>
                <w:szCs w:val="20"/>
              </w:rPr>
            </w:pPr>
            <w:r w:rsidRPr="00A10233">
              <w:rPr>
                <w:szCs w:val="20"/>
              </w:rPr>
              <w:t>办公电话</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65EDBCE0" w14:textId="77777777" w:rsidR="00A10233" w:rsidRPr="00A10233" w:rsidRDefault="00A10233" w:rsidP="00A10233">
            <w:pPr>
              <w:spacing w:line="390" w:lineRule="exact"/>
              <w:rPr>
                <w:color w:val="000000"/>
                <w:szCs w:val="20"/>
              </w:rPr>
            </w:pPr>
            <w:r w:rsidRPr="00A10233">
              <w:rPr>
                <w:rFonts w:hint="eastAsia"/>
                <w:szCs w:val="20"/>
              </w:rPr>
              <w:t>0</w:t>
            </w:r>
            <w:r w:rsidRPr="00A10233">
              <w:rPr>
                <w:szCs w:val="20"/>
              </w:rPr>
              <w:t>29-81891194</w:t>
            </w:r>
          </w:p>
        </w:tc>
        <w:tc>
          <w:tcPr>
            <w:tcW w:w="1111" w:type="dxa"/>
            <w:tcBorders>
              <w:top w:val="single" w:sz="4" w:space="0" w:color="auto"/>
              <w:left w:val="single" w:sz="4" w:space="0" w:color="auto"/>
              <w:bottom w:val="single" w:sz="4" w:space="0" w:color="auto"/>
              <w:right w:val="single" w:sz="4" w:space="0" w:color="auto"/>
            </w:tcBorders>
            <w:vAlign w:val="center"/>
          </w:tcPr>
          <w:p w14:paraId="6C73D5EF" w14:textId="77777777" w:rsidR="00A10233" w:rsidRPr="00A10233" w:rsidRDefault="00A10233" w:rsidP="00A10233">
            <w:pPr>
              <w:spacing w:line="390" w:lineRule="exact"/>
              <w:jc w:val="center"/>
              <w:rPr>
                <w:szCs w:val="20"/>
              </w:rPr>
            </w:pPr>
            <w:r w:rsidRPr="00A10233">
              <w:rPr>
                <w:szCs w:val="20"/>
              </w:rPr>
              <w:t>移动电话</w:t>
            </w:r>
          </w:p>
        </w:tc>
        <w:tc>
          <w:tcPr>
            <w:tcW w:w="1643" w:type="dxa"/>
            <w:tcBorders>
              <w:top w:val="single" w:sz="4" w:space="0" w:color="auto"/>
              <w:left w:val="single" w:sz="4" w:space="0" w:color="auto"/>
              <w:bottom w:val="single" w:sz="4" w:space="0" w:color="auto"/>
              <w:right w:val="single" w:sz="8" w:space="0" w:color="auto"/>
            </w:tcBorders>
            <w:vAlign w:val="center"/>
          </w:tcPr>
          <w:p w14:paraId="32E315A1" w14:textId="77777777" w:rsidR="00A10233" w:rsidRPr="00A10233" w:rsidRDefault="00A10233" w:rsidP="00A10233">
            <w:pPr>
              <w:spacing w:line="390" w:lineRule="exact"/>
              <w:rPr>
                <w:color w:val="000000"/>
                <w:szCs w:val="20"/>
              </w:rPr>
            </w:pPr>
            <w:r w:rsidRPr="00A10233">
              <w:rPr>
                <w:rFonts w:hint="eastAsia"/>
                <w:szCs w:val="20"/>
              </w:rPr>
              <w:t>1</w:t>
            </w:r>
            <w:r w:rsidRPr="00A10233">
              <w:rPr>
                <w:szCs w:val="20"/>
              </w:rPr>
              <w:t>3809197527</w:t>
            </w:r>
          </w:p>
        </w:tc>
      </w:tr>
      <w:tr w:rsidR="00A10233" w:rsidRPr="00A10233" w14:paraId="16932BE5" w14:textId="77777777" w:rsidTr="00A10233">
        <w:trPr>
          <w:cantSplit/>
          <w:trHeight w:val="395"/>
          <w:jc w:val="center"/>
        </w:trPr>
        <w:tc>
          <w:tcPr>
            <w:tcW w:w="1062" w:type="dxa"/>
            <w:tcBorders>
              <w:top w:val="single" w:sz="4" w:space="0" w:color="auto"/>
              <w:left w:val="single" w:sz="8" w:space="0" w:color="auto"/>
              <w:bottom w:val="single" w:sz="4" w:space="0" w:color="auto"/>
              <w:right w:val="single" w:sz="4" w:space="0" w:color="auto"/>
            </w:tcBorders>
            <w:vAlign w:val="center"/>
          </w:tcPr>
          <w:p w14:paraId="3A203ACF" w14:textId="77777777" w:rsidR="00A10233" w:rsidRPr="00A10233" w:rsidRDefault="00A10233" w:rsidP="00A10233">
            <w:pPr>
              <w:spacing w:line="390" w:lineRule="exact"/>
              <w:jc w:val="center"/>
              <w:rPr>
                <w:szCs w:val="20"/>
              </w:rPr>
            </w:pPr>
            <w:r w:rsidRPr="00A10233">
              <w:rPr>
                <w:szCs w:val="20"/>
              </w:rPr>
              <w:t>通讯地址</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017CF0E4" w14:textId="77777777" w:rsidR="00A10233" w:rsidRPr="00A10233" w:rsidRDefault="00A10233" w:rsidP="00A10233">
            <w:pPr>
              <w:spacing w:line="390" w:lineRule="exact"/>
              <w:rPr>
                <w:szCs w:val="20"/>
              </w:rPr>
            </w:pPr>
            <w:r w:rsidRPr="00A10233">
              <w:rPr>
                <w:rFonts w:hint="eastAsia"/>
                <w:szCs w:val="20"/>
              </w:rPr>
              <w:t>陕西省西安市太白南路二号</w:t>
            </w:r>
          </w:p>
        </w:tc>
        <w:tc>
          <w:tcPr>
            <w:tcW w:w="1111" w:type="dxa"/>
            <w:tcBorders>
              <w:top w:val="single" w:sz="4" w:space="0" w:color="auto"/>
              <w:left w:val="single" w:sz="4" w:space="0" w:color="auto"/>
              <w:bottom w:val="single" w:sz="4" w:space="0" w:color="auto"/>
              <w:right w:val="single" w:sz="4" w:space="0" w:color="auto"/>
            </w:tcBorders>
            <w:vAlign w:val="center"/>
          </w:tcPr>
          <w:p w14:paraId="31321E91" w14:textId="77777777" w:rsidR="00A10233" w:rsidRPr="00A10233" w:rsidRDefault="00A10233" w:rsidP="00A10233">
            <w:pPr>
              <w:spacing w:line="390" w:lineRule="exact"/>
              <w:jc w:val="center"/>
              <w:rPr>
                <w:szCs w:val="20"/>
              </w:rPr>
            </w:pPr>
            <w:r w:rsidRPr="00A10233">
              <w:rPr>
                <w:szCs w:val="20"/>
              </w:rPr>
              <w:t>邮政编码</w:t>
            </w:r>
          </w:p>
        </w:tc>
        <w:tc>
          <w:tcPr>
            <w:tcW w:w="1643" w:type="dxa"/>
            <w:tcBorders>
              <w:top w:val="single" w:sz="4" w:space="0" w:color="auto"/>
              <w:left w:val="single" w:sz="4" w:space="0" w:color="auto"/>
              <w:bottom w:val="single" w:sz="4" w:space="0" w:color="auto"/>
              <w:right w:val="single" w:sz="8" w:space="0" w:color="auto"/>
            </w:tcBorders>
            <w:vAlign w:val="center"/>
          </w:tcPr>
          <w:p w14:paraId="6ACB5BF1" w14:textId="77777777" w:rsidR="00A10233" w:rsidRPr="00A10233" w:rsidRDefault="00A10233" w:rsidP="00A10233">
            <w:pPr>
              <w:spacing w:line="390" w:lineRule="exact"/>
              <w:rPr>
                <w:szCs w:val="20"/>
              </w:rPr>
            </w:pPr>
            <w:r w:rsidRPr="00A10233">
              <w:rPr>
                <w:rFonts w:hint="eastAsia"/>
                <w:szCs w:val="20"/>
              </w:rPr>
              <w:t>710071</w:t>
            </w:r>
          </w:p>
        </w:tc>
      </w:tr>
      <w:tr w:rsidR="00A10233" w:rsidRPr="00A10233" w14:paraId="076369D1" w14:textId="77777777" w:rsidTr="00A10233">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2707AB50" w14:textId="77777777" w:rsidR="00A10233" w:rsidRPr="00A10233" w:rsidRDefault="00A10233" w:rsidP="00A10233">
            <w:pPr>
              <w:spacing w:line="390" w:lineRule="exact"/>
              <w:jc w:val="center"/>
              <w:rPr>
                <w:szCs w:val="20"/>
              </w:rPr>
            </w:pPr>
            <w:r w:rsidRPr="00A10233">
              <w:rPr>
                <w:szCs w:val="20"/>
              </w:rPr>
              <w:t>工作单位</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6C43DB99"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024C7DFD" w14:textId="77777777" w:rsidR="00A10233" w:rsidRPr="00A10233" w:rsidRDefault="00A10233" w:rsidP="00A10233">
            <w:pPr>
              <w:spacing w:line="390" w:lineRule="exact"/>
              <w:jc w:val="center"/>
              <w:rPr>
                <w:szCs w:val="20"/>
              </w:rPr>
            </w:pPr>
            <w:r w:rsidRPr="00A10233">
              <w:rPr>
                <w:szCs w:val="20"/>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4B89FAB2" w14:textId="77777777" w:rsidR="00A10233" w:rsidRPr="00A10233" w:rsidRDefault="00A10233" w:rsidP="00A10233">
            <w:pPr>
              <w:spacing w:line="390" w:lineRule="exact"/>
              <w:rPr>
                <w:szCs w:val="20"/>
              </w:rPr>
            </w:pPr>
            <w:r w:rsidRPr="00A10233">
              <w:rPr>
                <w:rFonts w:hint="eastAsia"/>
                <w:szCs w:val="20"/>
              </w:rPr>
              <w:t>无</w:t>
            </w:r>
          </w:p>
        </w:tc>
      </w:tr>
      <w:tr w:rsidR="00A10233" w:rsidRPr="00A10233" w14:paraId="592A4619" w14:textId="77777777" w:rsidTr="00A10233">
        <w:trPr>
          <w:cantSplit/>
          <w:trHeight w:val="363"/>
          <w:jc w:val="center"/>
        </w:trPr>
        <w:tc>
          <w:tcPr>
            <w:tcW w:w="1062" w:type="dxa"/>
            <w:tcBorders>
              <w:top w:val="single" w:sz="4" w:space="0" w:color="auto"/>
              <w:left w:val="single" w:sz="8" w:space="0" w:color="auto"/>
              <w:bottom w:val="single" w:sz="4" w:space="0" w:color="auto"/>
              <w:right w:val="single" w:sz="4" w:space="0" w:color="auto"/>
            </w:tcBorders>
            <w:vAlign w:val="center"/>
          </w:tcPr>
          <w:p w14:paraId="0BDF37AB" w14:textId="77777777" w:rsidR="00A10233" w:rsidRPr="00A10233" w:rsidRDefault="00A10233" w:rsidP="00A10233">
            <w:pPr>
              <w:spacing w:line="390" w:lineRule="exact"/>
              <w:jc w:val="center"/>
              <w:rPr>
                <w:szCs w:val="20"/>
              </w:rPr>
            </w:pPr>
            <w:r w:rsidRPr="00A10233">
              <w:rPr>
                <w:szCs w:val="20"/>
              </w:rPr>
              <w:t>二级单位</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0D674C34" w14:textId="77777777" w:rsidR="00A10233" w:rsidRPr="00A10233" w:rsidRDefault="00A10233" w:rsidP="00A10233">
            <w:pPr>
              <w:spacing w:line="390" w:lineRule="exact"/>
              <w:rPr>
                <w:szCs w:val="20"/>
              </w:rPr>
            </w:pPr>
            <w:r w:rsidRPr="00A10233">
              <w:rPr>
                <w:rFonts w:hint="eastAsia"/>
                <w:szCs w:val="20"/>
              </w:rPr>
              <w:t>微电子学院</w:t>
            </w:r>
          </w:p>
        </w:tc>
        <w:tc>
          <w:tcPr>
            <w:tcW w:w="1111" w:type="dxa"/>
            <w:tcBorders>
              <w:top w:val="single" w:sz="4" w:space="0" w:color="auto"/>
              <w:left w:val="single" w:sz="4" w:space="0" w:color="auto"/>
              <w:bottom w:val="single" w:sz="4" w:space="0" w:color="auto"/>
              <w:right w:val="single" w:sz="4" w:space="0" w:color="auto"/>
            </w:tcBorders>
            <w:vAlign w:val="center"/>
          </w:tcPr>
          <w:p w14:paraId="4EE31964" w14:textId="77777777" w:rsidR="00A10233" w:rsidRPr="00A10233" w:rsidRDefault="00A10233" w:rsidP="00A10233">
            <w:pPr>
              <w:spacing w:line="390" w:lineRule="exact"/>
              <w:jc w:val="center"/>
              <w:rPr>
                <w:szCs w:val="20"/>
              </w:rPr>
            </w:pPr>
            <w:r w:rsidRPr="00A10233">
              <w:rPr>
                <w:szCs w:val="20"/>
              </w:rPr>
              <w:t>党</w:t>
            </w:r>
            <w:r w:rsidRPr="00A10233">
              <w:rPr>
                <w:szCs w:val="20"/>
              </w:rPr>
              <w:t xml:space="preserve">    </w:t>
            </w:r>
            <w:r w:rsidRPr="00A10233">
              <w:rPr>
                <w:szCs w:val="20"/>
              </w:rPr>
              <w:t>派</w:t>
            </w:r>
          </w:p>
        </w:tc>
        <w:tc>
          <w:tcPr>
            <w:tcW w:w="1643" w:type="dxa"/>
            <w:tcBorders>
              <w:top w:val="single" w:sz="4" w:space="0" w:color="auto"/>
              <w:left w:val="single" w:sz="4" w:space="0" w:color="auto"/>
              <w:bottom w:val="single" w:sz="4" w:space="0" w:color="auto"/>
              <w:right w:val="single" w:sz="8" w:space="0" w:color="auto"/>
            </w:tcBorders>
            <w:vAlign w:val="center"/>
          </w:tcPr>
          <w:p w14:paraId="7951FB80" w14:textId="77777777" w:rsidR="00A10233" w:rsidRPr="00A10233" w:rsidRDefault="00A10233" w:rsidP="00A10233">
            <w:pPr>
              <w:spacing w:line="390" w:lineRule="exact"/>
              <w:rPr>
                <w:szCs w:val="20"/>
              </w:rPr>
            </w:pPr>
            <w:r w:rsidRPr="00A10233">
              <w:rPr>
                <w:rFonts w:hint="eastAsia"/>
                <w:szCs w:val="20"/>
              </w:rPr>
              <w:t>中国共产党</w:t>
            </w:r>
          </w:p>
        </w:tc>
      </w:tr>
      <w:tr w:rsidR="00A10233" w:rsidRPr="00A10233" w14:paraId="54E8911E" w14:textId="77777777" w:rsidTr="00A10233">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45D01CCD" w14:textId="77777777" w:rsidR="00A10233" w:rsidRPr="00A10233" w:rsidRDefault="00A10233" w:rsidP="00A10233">
            <w:pPr>
              <w:spacing w:line="390" w:lineRule="exact"/>
              <w:jc w:val="center"/>
              <w:rPr>
                <w:szCs w:val="20"/>
              </w:rPr>
            </w:pPr>
            <w:r w:rsidRPr="00A10233">
              <w:rPr>
                <w:szCs w:val="20"/>
              </w:rPr>
              <w:t>完成单位</w:t>
            </w:r>
          </w:p>
        </w:tc>
        <w:tc>
          <w:tcPr>
            <w:tcW w:w="5079" w:type="dxa"/>
            <w:gridSpan w:val="7"/>
            <w:vMerge w:val="restart"/>
            <w:tcBorders>
              <w:top w:val="single" w:sz="4" w:space="0" w:color="auto"/>
              <w:left w:val="single" w:sz="4" w:space="0" w:color="auto"/>
              <w:bottom w:val="single" w:sz="4" w:space="0" w:color="auto"/>
              <w:right w:val="single" w:sz="4" w:space="0" w:color="auto"/>
            </w:tcBorders>
            <w:vAlign w:val="center"/>
          </w:tcPr>
          <w:p w14:paraId="5BEDB7A4"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49AB003E" w14:textId="77777777" w:rsidR="00A10233" w:rsidRPr="00A10233" w:rsidRDefault="00A10233" w:rsidP="00A10233">
            <w:pPr>
              <w:spacing w:line="390" w:lineRule="exact"/>
              <w:jc w:val="center"/>
              <w:rPr>
                <w:szCs w:val="20"/>
              </w:rPr>
            </w:pPr>
            <w:r w:rsidRPr="00A10233">
              <w:rPr>
                <w:szCs w:val="20"/>
              </w:rPr>
              <w:t>所</w:t>
            </w:r>
            <w:r w:rsidRPr="00A10233">
              <w:rPr>
                <w:szCs w:val="20"/>
              </w:rPr>
              <w:t xml:space="preserve"> </w:t>
            </w:r>
            <w:r w:rsidRPr="00A10233">
              <w:rPr>
                <w:szCs w:val="20"/>
              </w:rPr>
              <w:t>在</w:t>
            </w:r>
            <w:r w:rsidRPr="00A10233">
              <w:rPr>
                <w:szCs w:val="20"/>
              </w:rPr>
              <w:t xml:space="preserve"> </w:t>
            </w:r>
            <w:r w:rsidRPr="00A10233">
              <w:rPr>
                <w:szCs w:val="20"/>
              </w:rPr>
              <w:t>地</w:t>
            </w:r>
          </w:p>
        </w:tc>
        <w:tc>
          <w:tcPr>
            <w:tcW w:w="1643" w:type="dxa"/>
            <w:tcBorders>
              <w:top w:val="single" w:sz="4" w:space="0" w:color="auto"/>
              <w:left w:val="single" w:sz="4" w:space="0" w:color="auto"/>
              <w:bottom w:val="single" w:sz="4" w:space="0" w:color="auto"/>
              <w:right w:val="single" w:sz="8" w:space="0" w:color="auto"/>
            </w:tcBorders>
            <w:vAlign w:val="center"/>
          </w:tcPr>
          <w:p w14:paraId="4035396B" w14:textId="77777777" w:rsidR="00A10233" w:rsidRPr="00A10233" w:rsidRDefault="00A10233" w:rsidP="00A10233">
            <w:pPr>
              <w:spacing w:line="390" w:lineRule="exact"/>
              <w:rPr>
                <w:szCs w:val="20"/>
              </w:rPr>
            </w:pPr>
            <w:r w:rsidRPr="00A10233">
              <w:rPr>
                <w:rFonts w:hint="eastAsia"/>
                <w:szCs w:val="20"/>
              </w:rPr>
              <w:t>陕西省西安市</w:t>
            </w:r>
          </w:p>
        </w:tc>
      </w:tr>
      <w:tr w:rsidR="00A10233" w:rsidRPr="00A10233" w14:paraId="26ED7A9F" w14:textId="77777777" w:rsidTr="00A10233">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7913FE2B" w14:textId="77777777" w:rsidR="00A10233" w:rsidRPr="00A10233" w:rsidRDefault="00A10233" w:rsidP="00A10233">
            <w:pPr>
              <w:widowControl/>
              <w:jc w:val="left"/>
              <w:rPr>
                <w:szCs w:val="20"/>
              </w:rPr>
            </w:pPr>
          </w:p>
        </w:tc>
        <w:tc>
          <w:tcPr>
            <w:tcW w:w="5079" w:type="dxa"/>
            <w:gridSpan w:val="7"/>
            <w:vMerge/>
            <w:tcBorders>
              <w:top w:val="single" w:sz="4" w:space="0" w:color="auto"/>
              <w:left w:val="single" w:sz="4" w:space="0" w:color="auto"/>
              <w:bottom w:val="single" w:sz="4" w:space="0" w:color="auto"/>
              <w:right w:val="single" w:sz="4" w:space="0" w:color="auto"/>
            </w:tcBorders>
            <w:vAlign w:val="center"/>
          </w:tcPr>
          <w:p w14:paraId="0F0AA266" w14:textId="77777777" w:rsidR="00A10233" w:rsidRPr="00A10233" w:rsidRDefault="00A10233" w:rsidP="00A10233">
            <w:pPr>
              <w:widowControl/>
              <w:jc w:val="left"/>
              <w:rPr>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2604D063" w14:textId="77777777" w:rsidR="00A10233" w:rsidRPr="00A10233" w:rsidRDefault="00A10233" w:rsidP="00A10233">
            <w:pPr>
              <w:spacing w:line="390" w:lineRule="exact"/>
              <w:jc w:val="center"/>
              <w:rPr>
                <w:szCs w:val="20"/>
              </w:rPr>
            </w:pPr>
            <w:r w:rsidRPr="00A10233">
              <w:rPr>
                <w:szCs w:val="20"/>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21BB3BAF" w14:textId="77777777" w:rsidR="00A10233" w:rsidRPr="00A10233" w:rsidRDefault="00A10233" w:rsidP="00A10233">
            <w:pPr>
              <w:spacing w:line="390" w:lineRule="exact"/>
              <w:rPr>
                <w:szCs w:val="20"/>
              </w:rPr>
            </w:pPr>
            <w:r w:rsidRPr="00A10233">
              <w:rPr>
                <w:rFonts w:hint="eastAsia"/>
                <w:szCs w:val="20"/>
              </w:rPr>
              <w:t>事业单位</w:t>
            </w:r>
          </w:p>
        </w:tc>
      </w:tr>
      <w:tr w:rsidR="00A10233" w:rsidRPr="00A10233" w14:paraId="451102A8" w14:textId="77777777" w:rsidTr="00A10233">
        <w:trPr>
          <w:cantSplit/>
          <w:trHeight w:val="360"/>
          <w:jc w:val="center"/>
        </w:trPr>
        <w:tc>
          <w:tcPr>
            <w:tcW w:w="2350" w:type="dxa"/>
            <w:gridSpan w:val="2"/>
            <w:tcBorders>
              <w:top w:val="single" w:sz="4" w:space="0" w:color="auto"/>
              <w:left w:val="single" w:sz="8" w:space="0" w:color="auto"/>
              <w:bottom w:val="single" w:sz="4" w:space="0" w:color="auto"/>
              <w:right w:val="single" w:sz="4" w:space="0" w:color="auto"/>
            </w:tcBorders>
            <w:vAlign w:val="center"/>
          </w:tcPr>
          <w:p w14:paraId="7F85FBA0" w14:textId="77777777" w:rsidR="00A10233" w:rsidRPr="00A10233" w:rsidRDefault="00A10233" w:rsidP="00A10233">
            <w:pPr>
              <w:spacing w:line="390" w:lineRule="exact"/>
              <w:jc w:val="left"/>
              <w:rPr>
                <w:szCs w:val="20"/>
              </w:rPr>
            </w:pPr>
            <w:r w:rsidRPr="00A10233">
              <w:rPr>
                <w:szCs w:val="20"/>
              </w:rPr>
              <w:t>参加本项目的起止时间</w:t>
            </w:r>
          </w:p>
        </w:tc>
        <w:tc>
          <w:tcPr>
            <w:tcW w:w="6545" w:type="dxa"/>
            <w:gridSpan w:val="8"/>
            <w:tcBorders>
              <w:top w:val="single" w:sz="4" w:space="0" w:color="auto"/>
              <w:left w:val="single" w:sz="4" w:space="0" w:color="auto"/>
              <w:bottom w:val="single" w:sz="4" w:space="0" w:color="auto"/>
              <w:right w:val="single" w:sz="8" w:space="0" w:color="auto"/>
            </w:tcBorders>
            <w:vAlign w:val="center"/>
          </w:tcPr>
          <w:p w14:paraId="52132F78" w14:textId="77777777" w:rsidR="00A10233" w:rsidRPr="00A10233" w:rsidRDefault="00A10233" w:rsidP="00A10233">
            <w:pPr>
              <w:spacing w:line="390" w:lineRule="exact"/>
              <w:ind w:firstLineChars="700" w:firstLine="1470"/>
              <w:rPr>
                <w:szCs w:val="20"/>
              </w:rPr>
            </w:pPr>
            <w:r w:rsidRPr="00A10233">
              <w:rPr>
                <w:rFonts w:hint="eastAsia"/>
                <w:szCs w:val="20"/>
              </w:rPr>
              <w:t>2016</w:t>
            </w:r>
            <w:r w:rsidRPr="00A10233">
              <w:rPr>
                <w:rFonts w:hint="eastAsia"/>
                <w:szCs w:val="20"/>
              </w:rPr>
              <w:t>年</w:t>
            </w:r>
            <w:r w:rsidRPr="00A10233">
              <w:rPr>
                <w:rFonts w:hint="eastAsia"/>
                <w:szCs w:val="20"/>
              </w:rPr>
              <w:t>12</w:t>
            </w:r>
            <w:r w:rsidRPr="00A10233">
              <w:rPr>
                <w:rFonts w:hint="eastAsia"/>
                <w:szCs w:val="20"/>
              </w:rPr>
              <w:t>月</w:t>
            </w:r>
            <w:r w:rsidRPr="00A10233">
              <w:rPr>
                <w:szCs w:val="20"/>
              </w:rPr>
              <w:t xml:space="preserve"> </w:t>
            </w:r>
            <w:r w:rsidRPr="00A10233">
              <w:rPr>
                <w:szCs w:val="20"/>
              </w:rPr>
              <w:t>至</w:t>
            </w:r>
            <w:r w:rsidRPr="00A10233">
              <w:rPr>
                <w:szCs w:val="20"/>
              </w:rPr>
              <w:t xml:space="preserve"> </w:t>
            </w:r>
            <w:r w:rsidRPr="00A10233">
              <w:rPr>
                <w:rFonts w:hint="eastAsia"/>
                <w:szCs w:val="20"/>
              </w:rPr>
              <w:t>2022</w:t>
            </w:r>
            <w:r w:rsidRPr="00A10233">
              <w:rPr>
                <w:rFonts w:hint="eastAsia"/>
                <w:szCs w:val="20"/>
              </w:rPr>
              <w:t>年</w:t>
            </w:r>
            <w:r w:rsidRPr="00A10233">
              <w:rPr>
                <w:rFonts w:hint="eastAsia"/>
                <w:szCs w:val="20"/>
              </w:rPr>
              <w:t>12</w:t>
            </w:r>
            <w:r w:rsidRPr="00A10233">
              <w:rPr>
                <w:rFonts w:hint="eastAsia"/>
                <w:szCs w:val="20"/>
              </w:rPr>
              <w:t>月</w:t>
            </w:r>
          </w:p>
        </w:tc>
      </w:tr>
      <w:tr w:rsidR="00A10233" w:rsidRPr="00A10233" w14:paraId="2EEB24BD" w14:textId="77777777" w:rsidTr="00A10233">
        <w:trPr>
          <w:cantSplit/>
          <w:trHeight w:val="1602"/>
          <w:jc w:val="center"/>
        </w:trPr>
        <w:tc>
          <w:tcPr>
            <w:tcW w:w="8895" w:type="dxa"/>
            <w:gridSpan w:val="10"/>
            <w:tcBorders>
              <w:top w:val="single" w:sz="4" w:space="0" w:color="auto"/>
              <w:left w:val="single" w:sz="8" w:space="0" w:color="auto"/>
              <w:bottom w:val="single" w:sz="4" w:space="0" w:color="auto"/>
              <w:right w:val="single" w:sz="8" w:space="0" w:color="auto"/>
            </w:tcBorders>
          </w:tcPr>
          <w:p w14:paraId="389FCEBC" w14:textId="77777777" w:rsidR="00A10233" w:rsidRPr="00A10233" w:rsidRDefault="00A10233" w:rsidP="00A10233">
            <w:pPr>
              <w:rPr>
                <w:szCs w:val="20"/>
              </w:rPr>
            </w:pPr>
            <w:r w:rsidRPr="00A10233">
              <w:rPr>
                <w:szCs w:val="20"/>
              </w:rPr>
              <w:t>对本项目主要学术贡献：</w:t>
            </w:r>
          </w:p>
          <w:p w14:paraId="65CAC4C2" w14:textId="77777777" w:rsidR="00A10233" w:rsidRPr="00A10233" w:rsidRDefault="00A10233" w:rsidP="00A10233">
            <w:pPr>
              <w:ind w:firstLineChars="200" w:firstLine="420"/>
              <w:rPr>
                <w:szCs w:val="20"/>
              </w:rPr>
            </w:pPr>
            <w:r w:rsidRPr="00A10233">
              <w:rPr>
                <w:rFonts w:hint="eastAsia"/>
                <w:szCs w:val="20"/>
              </w:rPr>
              <w:t>在核心创新点</w:t>
            </w:r>
            <w:r w:rsidRPr="00A10233">
              <w:rPr>
                <w:rFonts w:hint="eastAsia"/>
                <w:szCs w:val="20"/>
              </w:rPr>
              <w:t>2</w:t>
            </w:r>
            <w:r w:rsidRPr="00A10233">
              <w:rPr>
                <w:rFonts w:hint="eastAsia"/>
                <w:szCs w:val="20"/>
              </w:rPr>
              <w:t>做出了创造性贡献。参与研究采用过渡金属氧化物</w:t>
            </w:r>
            <w:r w:rsidRPr="00A10233">
              <w:rPr>
                <w:rFonts w:hint="eastAsia"/>
                <w:szCs w:val="20"/>
              </w:rPr>
              <w:t>MoO3</w:t>
            </w:r>
            <w:r w:rsidRPr="00A10233">
              <w:rPr>
                <w:rFonts w:hint="eastAsia"/>
                <w:szCs w:val="20"/>
              </w:rPr>
              <w:t>介质的金刚石</w:t>
            </w:r>
            <w:r w:rsidRPr="00A10233">
              <w:rPr>
                <w:rFonts w:hint="eastAsia"/>
                <w:szCs w:val="20"/>
              </w:rPr>
              <w:t>MOSFET</w:t>
            </w:r>
            <w:r w:rsidRPr="00A10233">
              <w:rPr>
                <w:rFonts w:hint="eastAsia"/>
                <w:szCs w:val="20"/>
              </w:rPr>
              <w:t>器件，对固态转移掺杂</w:t>
            </w:r>
            <w:r w:rsidRPr="00A10233">
              <w:rPr>
                <w:rFonts w:hint="eastAsia"/>
                <w:szCs w:val="20"/>
              </w:rPr>
              <w:t>MoO3/</w:t>
            </w:r>
            <w:r w:rsidRPr="00A10233">
              <w:rPr>
                <w:rFonts w:hint="eastAsia"/>
                <w:szCs w:val="20"/>
              </w:rPr>
              <w:t>金刚石</w:t>
            </w:r>
            <w:r w:rsidRPr="00A10233">
              <w:rPr>
                <w:rFonts w:hint="eastAsia"/>
                <w:szCs w:val="20"/>
              </w:rPr>
              <w:t>FET</w:t>
            </w:r>
            <w:r w:rsidRPr="00A10233">
              <w:rPr>
                <w:rFonts w:hint="eastAsia"/>
                <w:szCs w:val="20"/>
              </w:rPr>
              <w:t>器件开展了性能测试和分析，优化界面态特性，制备出国际一流的高电导、高稳定金刚石</w:t>
            </w:r>
            <w:r w:rsidRPr="00A10233">
              <w:rPr>
                <w:rFonts w:hint="eastAsia"/>
                <w:szCs w:val="20"/>
              </w:rPr>
              <w:t>MOSFET</w:t>
            </w:r>
            <w:r w:rsidRPr="00A10233">
              <w:rPr>
                <w:rFonts w:hint="eastAsia"/>
                <w:szCs w:val="20"/>
              </w:rPr>
              <w:t>器件。见代表性论著</w:t>
            </w:r>
            <w:r w:rsidRPr="00A10233">
              <w:rPr>
                <w:rFonts w:hint="eastAsia"/>
                <w:szCs w:val="20"/>
              </w:rPr>
              <w:t>2</w:t>
            </w:r>
            <w:r w:rsidRPr="00A10233">
              <w:rPr>
                <w:rFonts w:hint="eastAsia"/>
                <w:szCs w:val="20"/>
              </w:rPr>
              <w:t>。</w:t>
            </w:r>
          </w:p>
        </w:tc>
      </w:tr>
      <w:tr w:rsidR="00A10233" w:rsidRPr="00A10233" w14:paraId="235DA126" w14:textId="77777777" w:rsidTr="00A10233">
        <w:trPr>
          <w:cantSplit/>
          <w:trHeight w:val="1658"/>
          <w:jc w:val="center"/>
        </w:trPr>
        <w:tc>
          <w:tcPr>
            <w:tcW w:w="8895" w:type="dxa"/>
            <w:gridSpan w:val="10"/>
            <w:tcBorders>
              <w:top w:val="single" w:sz="4" w:space="0" w:color="auto"/>
              <w:left w:val="single" w:sz="8" w:space="0" w:color="auto"/>
              <w:bottom w:val="single" w:sz="4" w:space="0" w:color="auto"/>
              <w:right w:val="single" w:sz="8" w:space="0" w:color="auto"/>
            </w:tcBorders>
          </w:tcPr>
          <w:p w14:paraId="0DED2D79" w14:textId="77777777" w:rsidR="00A10233" w:rsidRPr="00A10233" w:rsidRDefault="00A10233" w:rsidP="00A10233">
            <w:pPr>
              <w:rPr>
                <w:szCs w:val="20"/>
              </w:rPr>
            </w:pPr>
            <w:r w:rsidRPr="00A10233">
              <w:rPr>
                <w:szCs w:val="20"/>
              </w:rPr>
              <w:t>曾获科技奖励情况：</w:t>
            </w:r>
          </w:p>
          <w:p w14:paraId="5EF62105" w14:textId="77777777" w:rsidR="00A10233" w:rsidRPr="00A10233" w:rsidRDefault="00A10233" w:rsidP="00A10233">
            <w:pPr>
              <w:rPr>
                <w:rFonts w:ascii="仿宋_GB2312"/>
                <w:sz w:val="24"/>
                <w:szCs w:val="20"/>
              </w:rPr>
            </w:pPr>
            <w:r w:rsidRPr="00A10233">
              <w:rPr>
                <w:rFonts w:hint="eastAsia"/>
                <w:szCs w:val="20"/>
              </w:rPr>
              <w:t>无</w:t>
            </w:r>
            <w:r w:rsidRPr="00A10233">
              <w:rPr>
                <w:szCs w:val="20"/>
              </w:rPr>
              <w:t xml:space="preserve"> </w:t>
            </w:r>
          </w:p>
        </w:tc>
      </w:tr>
      <w:tr w:rsidR="00A10233" w:rsidRPr="00A10233" w14:paraId="328ABE85" w14:textId="77777777" w:rsidTr="00A10233">
        <w:trPr>
          <w:cantSplit/>
          <w:trHeight w:val="3692"/>
          <w:jc w:val="center"/>
        </w:trPr>
        <w:tc>
          <w:tcPr>
            <w:tcW w:w="5328" w:type="dxa"/>
            <w:gridSpan w:val="7"/>
            <w:tcBorders>
              <w:top w:val="single" w:sz="4" w:space="0" w:color="auto"/>
              <w:left w:val="single" w:sz="8" w:space="0" w:color="auto"/>
              <w:bottom w:val="single" w:sz="8" w:space="0" w:color="auto"/>
              <w:right w:val="single" w:sz="4" w:space="0" w:color="auto"/>
            </w:tcBorders>
          </w:tcPr>
          <w:p w14:paraId="59FBEA99" w14:textId="77777777" w:rsidR="00A10233" w:rsidRPr="00A10233" w:rsidRDefault="00A10233" w:rsidP="00A10233">
            <w:pPr>
              <w:ind w:firstLineChars="200" w:firstLine="422"/>
            </w:pPr>
            <w:r w:rsidRPr="00A10233">
              <w:rPr>
                <w:b/>
                <w:bCs/>
                <w:szCs w:val="20"/>
              </w:rPr>
              <w:t>声明</w:t>
            </w:r>
            <w:r w:rsidRPr="00A10233">
              <w:rPr>
                <w:szCs w:val="20"/>
              </w:rPr>
              <w:t>：</w:t>
            </w:r>
            <w:r w:rsidRPr="00A10233">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3063C779" w14:textId="77777777" w:rsidR="00A10233" w:rsidRPr="00A10233" w:rsidRDefault="00A10233" w:rsidP="00A10233"/>
          <w:p w14:paraId="7EE84944" w14:textId="77777777" w:rsidR="00A10233" w:rsidRPr="00A10233" w:rsidRDefault="00A10233" w:rsidP="00A10233">
            <w:pPr>
              <w:rPr>
                <w:szCs w:val="20"/>
              </w:rPr>
            </w:pPr>
          </w:p>
          <w:p w14:paraId="304FAD84" w14:textId="77777777" w:rsidR="00A10233" w:rsidRPr="00A10233" w:rsidRDefault="00A10233" w:rsidP="00A10233">
            <w:pPr>
              <w:ind w:firstLineChars="850" w:firstLine="1785"/>
              <w:rPr>
                <w:szCs w:val="20"/>
              </w:rPr>
            </w:pPr>
            <w:r w:rsidRPr="00A10233">
              <w:rPr>
                <w:szCs w:val="20"/>
              </w:rPr>
              <w:t>本人签名：</w:t>
            </w:r>
          </w:p>
          <w:p w14:paraId="7BC06582" w14:textId="77777777" w:rsidR="00A10233" w:rsidRPr="00A10233" w:rsidRDefault="00A10233" w:rsidP="00A10233">
            <w:pPr>
              <w:ind w:firstLineChars="850" w:firstLine="1785"/>
              <w:rPr>
                <w:szCs w:val="20"/>
              </w:rPr>
            </w:pPr>
          </w:p>
          <w:p w14:paraId="1F033426"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c>
          <w:tcPr>
            <w:tcW w:w="3567" w:type="dxa"/>
            <w:gridSpan w:val="3"/>
            <w:tcBorders>
              <w:top w:val="single" w:sz="4" w:space="0" w:color="auto"/>
              <w:left w:val="single" w:sz="4" w:space="0" w:color="auto"/>
              <w:bottom w:val="single" w:sz="8" w:space="0" w:color="auto"/>
              <w:right w:val="single" w:sz="8" w:space="0" w:color="auto"/>
            </w:tcBorders>
          </w:tcPr>
          <w:p w14:paraId="58F45C76" w14:textId="77777777" w:rsidR="00A10233" w:rsidRPr="00A10233" w:rsidRDefault="00A10233" w:rsidP="00A10233">
            <w:pPr>
              <w:ind w:firstLineChars="200" w:firstLine="422"/>
              <w:rPr>
                <w:szCs w:val="20"/>
              </w:rPr>
            </w:pPr>
            <w:r w:rsidRPr="00A10233">
              <w:rPr>
                <w:b/>
                <w:szCs w:val="20"/>
              </w:rPr>
              <w:t>完成单位声明</w:t>
            </w:r>
            <w:r w:rsidRPr="00A10233">
              <w:rPr>
                <w:szCs w:val="20"/>
              </w:rPr>
              <w:t>：</w:t>
            </w:r>
            <w:r w:rsidRPr="00A10233">
              <w:t>本单位确认该完成人情况表内容真实有效，且不存在任何违反《中华人民共和国保守国家秘密法》和《科学技术保密规定》等相关法律法规及侵犯他人知识产权的情形。如产生争议，愿意积极配合调查处理。</w:t>
            </w:r>
          </w:p>
          <w:p w14:paraId="318BFFB9" w14:textId="77777777" w:rsidR="00A10233" w:rsidRPr="00A10233" w:rsidRDefault="00A10233" w:rsidP="00A10233">
            <w:pPr>
              <w:ind w:firstLineChars="200" w:firstLine="422"/>
              <w:rPr>
                <w:szCs w:val="20"/>
              </w:rPr>
            </w:pPr>
            <w:r w:rsidRPr="00A10233">
              <w:rPr>
                <w:b/>
                <w:szCs w:val="20"/>
              </w:rPr>
              <w:t>工作单位声明</w:t>
            </w:r>
            <w:r w:rsidRPr="00A10233">
              <w:rPr>
                <w:szCs w:val="20"/>
              </w:rPr>
              <w:t>：</w:t>
            </w:r>
            <w:r w:rsidRPr="00A10233">
              <w:t>本单位对该完成人被提名无异议</w:t>
            </w:r>
            <w:r w:rsidRPr="00A10233">
              <w:rPr>
                <w:szCs w:val="20"/>
              </w:rPr>
              <w:t>。</w:t>
            </w:r>
          </w:p>
          <w:p w14:paraId="62DE226A" w14:textId="77777777" w:rsidR="00A10233" w:rsidRPr="00A10233" w:rsidRDefault="00A10233" w:rsidP="00A10233">
            <w:pPr>
              <w:ind w:firstLineChars="200" w:firstLine="420"/>
              <w:rPr>
                <w:szCs w:val="20"/>
              </w:rPr>
            </w:pPr>
          </w:p>
          <w:p w14:paraId="7EDB1DE9" w14:textId="77777777" w:rsidR="00A10233" w:rsidRPr="00A10233" w:rsidRDefault="00A10233" w:rsidP="00A10233">
            <w:pPr>
              <w:rPr>
                <w:szCs w:val="20"/>
              </w:rPr>
            </w:pPr>
          </w:p>
          <w:p w14:paraId="371778F1" w14:textId="77777777" w:rsidR="00A10233" w:rsidRPr="00A10233" w:rsidRDefault="00A10233" w:rsidP="00A10233">
            <w:pPr>
              <w:rPr>
                <w:szCs w:val="20"/>
              </w:rPr>
            </w:pPr>
            <w:r w:rsidRPr="00A10233">
              <w:rPr>
                <w:szCs w:val="20"/>
              </w:rPr>
              <w:t xml:space="preserve">       </w:t>
            </w:r>
            <w:r w:rsidRPr="00A10233">
              <w:rPr>
                <w:szCs w:val="20"/>
              </w:rPr>
              <w:t>单位（盖章）</w:t>
            </w:r>
          </w:p>
          <w:p w14:paraId="1A8794CA" w14:textId="77777777" w:rsidR="00A10233" w:rsidRPr="00A10233" w:rsidRDefault="00A10233" w:rsidP="00A10233">
            <w:pPr>
              <w:rPr>
                <w:szCs w:val="20"/>
              </w:rPr>
            </w:pPr>
          </w:p>
          <w:p w14:paraId="5E63B7B0"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r>
    </w:tbl>
    <w:p w14:paraId="22EF41EA" w14:textId="30E3F5D9" w:rsidR="00A10233" w:rsidRDefault="00A10233" w:rsidP="007E5CD1">
      <w:pPr>
        <w:rPr>
          <w:rFonts w:eastAsia="仿宋"/>
          <w:b/>
          <w:bCs/>
          <w:sz w:val="30"/>
          <w:szCs w:val="30"/>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288"/>
        <w:gridCol w:w="73"/>
        <w:gridCol w:w="643"/>
        <w:gridCol w:w="418"/>
        <w:gridCol w:w="1200"/>
        <w:gridCol w:w="644"/>
        <w:gridCol w:w="813"/>
        <w:gridCol w:w="1111"/>
        <w:gridCol w:w="1643"/>
      </w:tblGrid>
      <w:tr w:rsidR="00A10233" w:rsidRPr="00A10233" w14:paraId="4F37A766" w14:textId="77777777" w:rsidTr="00A10233">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53588714" w14:textId="77777777" w:rsidR="00A10233" w:rsidRPr="00A10233" w:rsidRDefault="00A10233" w:rsidP="00A10233">
            <w:pPr>
              <w:spacing w:line="390" w:lineRule="exact"/>
              <w:jc w:val="center"/>
              <w:rPr>
                <w:szCs w:val="20"/>
              </w:rPr>
            </w:pPr>
            <w:r w:rsidRPr="00A10233">
              <w:rPr>
                <w:szCs w:val="20"/>
              </w:rPr>
              <w:lastRenderedPageBreak/>
              <w:t>姓</w:t>
            </w:r>
            <w:r w:rsidRPr="00A10233">
              <w:rPr>
                <w:szCs w:val="20"/>
              </w:rPr>
              <w:t xml:space="preserve">    </w:t>
            </w:r>
            <w:r w:rsidRPr="00A10233">
              <w:rPr>
                <w:szCs w:val="20"/>
              </w:rPr>
              <w:t>名</w:t>
            </w:r>
          </w:p>
        </w:tc>
        <w:tc>
          <w:tcPr>
            <w:tcW w:w="1361" w:type="dxa"/>
            <w:gridSpan w:val="2"/>
            <w:tcBorders>
              <w:top w:val="single" w:sz="8" w:space="0" w:color="auto"/>
              <w:left w:val="single" w:sz="4" w:space="0" w:color="auto"/>
              <w:bottom w:val="single" w:sz="4" w:space="0" w:color="auto"/>
              <w:right w:val="single" w:sz="4" w:space="0" w:color="auto"/>
            </w:tcBorders>
            <w:vAlign w:val="center"/>
          </w:tcPr>
          <w:p w14:paraId="0642F8CA" w14:textId="77777777" w:rsidR="00A10233" w:rsidRPr="00A10233" w:rsidRDefault="00A10233" w:rsidP="00A10233">
            <w:pPr>
              <w:spacing w:line="390" w:lineRule="exact"/>
              <w:jc w:val="center"/>
              <w:rPr>
                <w:szCs w:val="20"/>
              </w:rPr>
            </w:pPr>
            <w:r w:rsidRPr="00A10233">
              <w:rPr>
                <w:rFonts w:hint="eastAsia"/>
                <w:szCs w:val="20"/>
              </w:rPr>
              <w:t>张雅超</w:t>
            </w:r>
          </w:p>
        </w:tc>
        <w:tc>
          <w:tcPr>
            <w:tcW w:w="643" w:type="dxa"/>
            <w:tcBorders>
              <w:top w:val="single" w:sz="8" w:space="0" w:color="auto"/>
              <w:left w:val="single" w:sz="4" w:space="0" w:color="auto"/>
              <w:bottom w:val="single" w:sz="4" w:space="0" w:color="auto"/>
              <w:right w:val="single" w:sz="4" w:space="0" w:color="auto"/>
            </w:tcBorders>
            <w:vAlign w:val="center"/>
          </w:tcPr>
          <w:p w14:paraId="524F0DC9" w14:textId="77777777" w:rsidR="00A10233" w:rsidRPr="00A10233" w:rsidRDefault="00A10233" w:rsidP="00A10233">
            <w:pPr>
              <w:spacing w:line="390" w:lineRule="exact"/>
              <w:jc w:val="center"/>
              <w:rPr>
                <w:szCs w:val="20"/>
              </w:rPr>
            </w:pPr>
            <w:r w:rsidRPr="00A10233">
              <w:rPr>
                <w:szCs w:val="20"/>
              </w:rPr>
              <w:t>性别</w:t>
            </w:r>
          </w:p>
        </w:tc>
        <w:tc>
          <w:tcPr>
            <w:tcW w:w="418" w:type="dxa"/>
            <w:tcBorders>
              <w:top w:val="single" w:sz="8" w:space="0" w:color="auto"/>
              <w:left w:val="single" w:sz="4" w:space="0" w:color="auto"/>
              <w:bottom w:val="single" w:sz="4" w:space="0" w:color="auto"/>
              <w:right w:val="single" w:sz="4" w:space="0" w:color="auto"/>
            </w:tcBorders>
            <w:vAlign w:val="center"/>
          </w:tcPr>
          <w:p w14:paraId="3DD0BEE6" w14:textId="77777777" w:rsidR="00A10233" w:rsidRPr="00A10233" w:rsidRDefault="00A10233" w:rsidP="00A10233">
            <w:pPr>
              <w:spacing w:line="390" w:lineRule="exact"/>
              <w:jc w:val="center"/>
              <w:rPr>
                <w:szCs w:val="20"/>
              </w:rPr>
            </w:pPr>
            <w:r w:rsidRPr="00A10233">
              <w:rPr>
                <w:rFonts w:hint="eastAsia"/>
                <w:szCs w:val="20"/>
              </w:rPr>
              <w:t>男</w:t>
            </w:r>
          </w:p>
        </w:tc>
        <w:tc>
          <w:tcPr>
            <w:tcW w:w="1200" w:type="dxa"/>
            <w:tcBorders>
              <w:top w:val="single" w:sz="8" w:space="0" w:color="auto"/>
              <w:left w:val="single" w:sz="4" w:space="0" w:color="auto"/>
              <w:bottom w:val="single" w:sz="4" w:space="0" w:color="auto"/>
              <w:right w:val="single" w:sz="4" w:space="0" w:color="auto"/>
            </w:tcBorders>
            <w:vAlign w:val="center"/>
          </w:tcPr>
          <w:p w14:paraId="0C384018" w14:textId="77777777" w:rsidR="00A10233" w:rsidRPr="00A10233" w:rsidRDefault="00A10233" w:rsidP="00A10233">
            <w:pPr>
              <w:spacing w:line="390" w:lineRule="exact"/>
              <w:rPr>
                <w:szCs w:val="20"/>
              </w:rPr>
            </w:pPr>
            <w:r w:rsidRPr="00A10233">
              <w:rPr>
                <w:szCs w:val="20"/>
              </w:rPr>
              <w:t>排</w:t>
            </w:r>
            <w:r w:rsidRPr="00A10233">
              <w:rPr>
                <w:szCs w:val="20"/>
              </w:rPr>
              <w:t xml:space="preserve">    </w:t>
            </w:r>
            <w:r w:rsidRPr="00A10233">
              <w:rPr>
                <w:szCs w:val="20"/>
              </w:rPr>
              <w:t>名</w:t>
            </w:r>
          </w:p>
        </w:tc>
        <w:tc>
          <w:tcPr>
            <w:tcW w:w="1457" w:type="dxa"/>
            <w:gridSpan w:val="2"/>
            <w:tcBorders>
              <w:top w:val="single" w:sz="8" w:space="0" w:color="auto"/>
              <w:left w:val="single" w:sz="4" w:space="0" w:color="auto"/>
              <w:bottom w:val="single" w:sz="4" w:space="0" w:color="auto"/>
              <w:right w:val="single" w:sz="4" w:space="0" w:color="auto"/>
            </w:tcBorders>
            <w:vAlign w:val="center"/>
          </w:tcPr>
          <w:p w14:paraId="64FF9795" w14:textId="77777777" w:rsidR="00A10233" w:rsidRPr="00A10233" w:rsidRDefault="00A10233" w:rsidP="00A10233">
            <w:pPr>
              <w:spacing w:line="390" w:lineRule="exact"/>
              <w:rPr>
                <w:szCs w:val="20"/>
              </w:rPr>
            </w:pPr>
            <w:r w:rsidRPr="00A10233">
              <w:rPr>
                <w:rFonts w:hint="eastAsia"/>
                <w:szCs w:val="20"/>
              </w:rPr>
              <w:t>5</w:t>
            </w:r>
          </w:p>
        </w:tc>
        <w:tc>
          <w:tcPr>
            <w:tcW w:w="1111" w:type="dxa"/>
            <w:tcBorders>
              <w:top w:val="single" w:sz="8" w:space="0" w:color="auto"/>
              <w:left w:val="single" w:sz="4" w:space="0" w:color="auto"/>
              <w:bottom w:val="single" w:sz="4" w:space="0" w:color="auto"/>
              <w:right w:val="single" w:sz="4" w:space="0" w:color="auto"/>
            </w:tcBorders>
            <w:vAlign w:val="center"/>
          </w:tcPr>
          <w:p w14:paraId="3C67182E" w14:textId="77777777" w:rsidR="00A10233" w:rsidRPr="00A10233" w:rsidRDefault="00A10233" w:rsidP="00A10233">
            <w:pPr>
              <w:spacing w:line="390" w:lineRule="exact"/>
              <w:jc w:val="center"/>
              <w:rPr>
                <w:szCs w:val="20"/>
              </w:rPr>
            </w:pPr>
            <w:r w:rsidRPr="00A10233">
              <w:rPr>
                <w:szCs w:val="20"/>
              </w:rPr>
              <w:t>国</w:t>
            </w:r>
            <w:r w:rsidRPr="00A10233">
              <w:rPr>
                <w:szCs w:val="20"/>
              </w:rPr>
              <w:t xml:space="preserve">    </w:t>
            </w:r>
            <w:r w:rsidRPr="00A10233">
              <w:rPr>
                <w:szCs w:val="20"/>
              </w:rPr>
              <w:t>籍</w:t>
            </w:r>
          </w:p>
        </w:tc>
        <w:tc>
          <w:tcPr>
            <w:tcW w:w="1643" w:type="dxa"/>
            <w:tcBorders>
              <w:top w:val="single" w:sz="8" w:space="0" w:color="auto"/>
              <w:left w:val="single" w:sz="4" w:space="0" w:color="auto"/>
              <w:bottom w:val="single" w:sz="4" w:space="0" w:color="auto"/>
              <w:right w:val="single" w:sz="8" w:space="0" w:color="auto"/>
            </w:tcBorders>
            <w:vAlign w:val="center"/>
          </w:tcPr>
          <w:p w14:paraId="5A176983" w14:textId="77777777" w:rsidR="00A10233" w:rsidRPr="00A10233" w:rsidRDefault="00A10233" w:rsidP="00A10233">
            <w:pPr>
              <w:spacing w:line="390" w:lineRule="exact"/>
              <w:rPr>
                <w:szCs w:val="20"/>
              </w:rPr>
            </w:pPr>
            <w:r w:rsidRPr="00A10233">
              <w:rPr>
                <w:rFonts w:hint="eastAsia"/>
                <w:szCs w:val="20"/>
              </w:rPr>
              <w:t>中国</w:t>
            </w:r>
          </w:p>
        </w:tc>
      </w:tr>
      <w:tr w:rsidR="00A10233" w:rsidRPr="00A10233" w14:paraId="740FCD70" w14:textId="77777777" w:rsidTr="00A10233">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251DC19C" w14:textId="77777777" w:rsidR="00A10233" w:rsidRPr="00A10233" w:rsidRDefault="00A10233" w:rsidP="00A10233">
            <w:pPr>
              <w:spacing w:line="390" w:lineRule="exact"/>
              <w:jc w:val="center"/>
              <w:rPr>
                <w:szCs w:val="20"/>
              </w:rPr>
            </w:pPr>
            <w:r w:rsidRPr="00A10233">
              <w:rPr>
                <w:szCs w:val="20"/>
              </w:rPr>
              <w:t>出生年月</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01993114" w14:textId="77777777" w:rsidR="00A10233" w:rsidRPr="00A10233" w:rsidRDefault="00A10233" w:rsidP="00A10233">
            <w:pPr>
              <w:spacing w:line="390" w:lineRule="exact"/>
              <w:jc w:val="center"/>
              <w:rPr>
                <w:szCs w:val="20"/>
              </w:rPr>
            </w:pPr>
            <w:r w:rsidRPr="00A10233">
              <w:rPr>
                <w:rFonts w:hint="eastAsia"/>
                <w:szCs w:val="20"/>
              </w:rPr>
              <w:t>19</w:t>
            </w:r>
            <w:r w:rsidRPr="00A10233">
              <w:rPr>
                <w:szCs w:val="20"/>
              </w:rPr>
              <w:t>90</w:t>
            </w:r>
            <w:r w:rsidRPr="00A10233">
              <w:rPr>
                <w:rFonts w:hint="eastAsia"/>
                <w:szCs w:val="20"/>
              </w:rPr>
              <w:t>.</w:t>
            </w:r>
            <w:r w:rsidRPr="00A10233">
              <w:rPr>
                <w:szCs w:val="20"/>
              </w:rPr>
              <w:t>4</w:t>
            </w:r>
          </w:p>
        </w:tc>
        <w:tc>
          <w:tcPr>
            <w:tcW w:w="1200" w:type="dxa"/>
            <w:tcBorders>
              <w:top w:val="single" w:sz="4" w:space="0" w:color="auto"/>
              <w:left w:val="single" w:sz="4" w:space="0" w:color="auto"/>
              <w:bottom w:val="single" w:sz="4" w:space="0" w:color="auto"/>
              <w:right w:val="single" w:sz="4" w:space="0" w:color="auto"/>
            </w:tcBorders>
            <w:vAlign w:val="center"/>
          </w:tcPr>
          <w:p w14:paraId="6CFC709A" w14:textId="77777777" w:rsidR="00A10233" w:rsidRPr="00A10233" w:rsidRDefault="00A10233" w:rsidP="00A10233">
            <w:pPr>
              <w:spacing w:line="390" w:lineRule="exact"/>
              <w:jc w:val="center"/>
              <w:rPr>
                <w:szCs w:val="20"/>
              </w:rPr>
            </w:pPr>
            <w:r w:rsidRPr="00A10233">
              <w:rPr>
                <w:szCs w:val="20"/>
              </w:rPr>
              <w:t>出</w:t>
            </w:r>
            <w:r w:rsidRPr="00A10233">
              <w:rPr>
                <w:szCs w:val="20"/>
              </w:rPr>
              <w:t xml:space="preserve"> </w:t>
            </w:r>
            <w:r w:rsidRPr="00A10233">
              <w:rPr>
                <w:szCs w:val="20"/>
              </w:rPr>
              <w:t>生</w:t>
            </w:r>
            <w:r w:rsidRPr="00A10233">
              <w:rPr>
                <w:szCs w:val="20"/>
              </w:rPr>
              <w:t xml:space="preserve"> </w:t>
            </w:r>
            <w:r w:rsidRPr="00A10233">
              <w:rPr>
                <w:szCs w:val="20"/>
              </w:rPr>
              <w:t>地</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2B78C7D2" w14:textId="77777777" w:rsidR="00A10233" w:rsidRPr="00A10233" w:rsidRDefault="00A10233" w:rsidP="00A10233">
            <w:pPr>
              <w:spacing w:line="390" w:lineRule="exact"/>
              <w:rPr>
                <w:szCs w:val="20"/>
              </w:rPr>
            </w:pPr>
            <w:r w:rsidRPr="00A10233">
              <w:rPr>
                <w:rFonts w:hint="eastAsia"/>
                <w:szCs w:val="20"/>
              </w:rPr>
              <w:t>河南新乡</w:t>
            </w:r>
          </w:p>
        </w:tc>
        <w:tc>
          <w:tcPr>
            <w:tcW w:w="1111" w:type="dxa"/>
            <w:tcBorders>
              <w:top w:val="single" w:sz="4" w:space="0" w:color="auto"/>
              <w:left w:val="single" w:sz="4" w:space="0" w:color="auto"/>
              <w:bottom w:val="single" w:sz="4" w:space="0" w:color="auto"/>
              <w:right w:val="single" w:sz="4" w:space="0" w:color="auto"/>
            </w:tcBorders>
            <w:vAlign w:val="center"/>
          </w:tcPr>
          <w:p w14:paraId="53969CAD" w14:textId="77777777" w:rsidR="00A10233" w:rsidRPr="00A10233" w:rsidRDefault="00A10233" w:rsidP="00A10233">
            <w:pPr>
              <w:spacing w:line="390" w:lineRule="exact"/>
              <w:jc w:val="center"/>
              <w:rPr>
                <w:szCs w:val="20"/>
              </w:rPr>
            </w:pPr>
            <w:r w:rsidRPr="00A10233">
              <w:rPr>
                <w:szCs w:val="20"/>
              </w:rPr>
              <w:t>民</w:t>
            </w:r>
            <w:r w:rsidRPr="00A10233">
              <w:rPr>
                <w:szCs w:val="20"/>
              </w:rPr>
              <w:t xml:space="preserve">    </w:t>
            </w:r>
            <w:r w:rsidRPr="00A10233">
              <w:rPr>
                <w:szCs w:val="20"/>
              </w:rPr>
              <w:t>族</w:t>
            </w:r>
          </w:p>
        </w:tc>
        <w:tc>
          <w:tcPr>
            <w:tcW w:w="1643" w:type="dxa"/>
            <w:tcBorders>
              <w:top w:val="single" w:sz="4" w:space="0" w:color="auto"/>
              <w:left w:val="single" w:sz="4" w:space="0" w:color="auto"/>
              <w:bottom w:val="single" w:sz="4" w:space="0" w:color="auto"/>
              <w:right w:val="single" w:sz="8" w:space="0" w:color="auto"/>
            </w:tcBorders>
            <w:vAlign w:val="center"/>
          </w:tcPr>
          <w:p w14:paraId="54058D6F" w14:textId="77777777" w:rsidR="00A10233" w:rsidRPr="00A10233" w:rsidRDefault="00A10233" w:rsidP="00A10233">
            <w:pPr>
              <w:spacing w:line="390" w:lineRule="exact"/>
              <w:rPr>
                <w:color w:val="000000"/>
                <w:szCs w:val="20"/>
              </w:rPr>
            </w:pPr>
            <w:r w:rsidRPr="00A10233">
              <w:rPr>
                <w:rFonts w:hint="eastAsia"/>
                <w:color w:val="000000"/>
                <w:szCs w:val="20"/>
              </w:rPr>
              <w:t>汉</w:t>
            </w:r>
          </w:p>
        </w:tc>
      </w:tr>
      <w:tr w:rsidR="00A10233" w:rsidRPr="00A10233" w14:paraId="17C560C1"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1D493408" w14:textId="77777777" w:rsidR="00A10233" w:rsidRPr="00A10233" w:rsidRDefault="00A10233" w:rsidP="00A10233">
            <w:pPr>
              <w:spacing w:line="390" w:lineRule="exact"/>
              <w:jc w:val="center"/>
              <w:rPr>
                <w:szCs w:val="20"/>
              </w:rPr>
            </w:pPr>
            <w:r w:rsidRPr="00A10233">
              <w:rPr>
                <w:szCs w:val="20"/>
              </w:rPr>
              <w:t>身份证号</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1C5DD194" w14:textId="77777777" w:rsidR="00A10233" w:rsidRPr="00A10233" w:rsidRDefault="00A10233" w:rsidP="00A10233">
            <w:pPr>
              <w:spacing w:line="390" w:lineRule="exact"/>
              <w:jc w:val="center"/>
              <w:rPr>
                <w:szCs w:val="20"/>
              </w:rPr>
            </w:pPr>
            <w:r w:rsidRPr="00A10233">
              <w:rPr>
                <w:rFonts w:hint="eastAsia"/>
                <w:szCs w:val="20"/>
              </w:rPr>
              <w:t>410724199004024058</w:t>
            </w:r>
          </w:p>
        </w:tc>
        <w:tc>
          <w:tcPr>
            <w:tcW w:w="1200" w:type="dxa"/>
            <w:tcBorders>
              <w:top w:val="single" w:sz="4" w:space="0" w:color="auto"/>
              <w:left w:val="single" w:sz="4" w:space="0" w:color="auto"/>
              <w:bottom w:val="single" w:sz="4" w:space="0" w:color="auto"/>
              <w:right w:val="single" w:sz="4" w:space="0" w:color="auto"/>
            </w:tcBorders>
            <w:vAlign w:val="center"/>
          </w:tcPr>
          <w:p w14:paraId="563DD6DB" w14:textId="77777777" w:rsidR="00A10233" w:rsidRPr="00A10233" w:rsidRDefault="00A10233" w:rsidP="00A10233">
            <w:pPr>
              <w:spacing w:line="390" w:lineRule="exact"/>
              <w:jc w:val="center"/>
              <w:rPr>
                <w:szCs w:val="20"/>
              </w:rPr>
            </w:pPr>
            <w:r w:rsidRPr="00A10233">
              <w:rPr>
                <w:szCs w:val="20"/>
              </w:rPr>
              <w:t>归国人员</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1D688353" w14:textId="77777777" w:rsidR="00A10233" w:rsidRPr="00A10233" w:rsidRDefault="00A10233" w:rsidP="00A10233">
            <w:pPr>
              <w:spacing w:line="390" w:lineRule="exact"/>
              <w:rPr>
                <w:szCs w:val="20"/>
              </w:rPr>
            </w:pPr>
            <w:r w:rsidRPr="00A10233">
              <w:rPr>
                <w:szCs w:val="20"/>
              </w:rPr>
              <w:sym w:font="Wingdings 2" w:char="00A3"/>
            </w:r>
            <w:r w:rsidRPr="00A10233">
              <w:rPr>
                <w:szCs w:val="20"/>
              </w:rPr>
              <w:t>是</w:t>
            </w:r>
            <w:r w:rsidRPr="00A10233">
              <w:rPr>
                <w:szCs w:val="20"/>
              </w:rPr>
              <w:t xml:space="preserve"> </w:t>
            </w:r>
            <w:r w:rsidRPr="00A10233">
              <w:rPr>
                <w:szCs w:val="20"/>
              </w:rPr>
              <w:sym w:font="Wingdings 2" w:char="0052"/>
            </w:r>
            <w:r w:rsidRPr="00A10233">
              <w:rPr>
                <w:szCs w:val="20"/>
              </w:rPr>
              <w:t>否</w:t>
            </w:r>
          </w:p>
        </w:tc>
        <w:tc>
          <w:tcPr>
            <w:tcW w:w="1111" w:type="dxa"/>
            <w:tcBorders>
              <w:top w:val="single" w:sz="4" w:space="0" w:color="auto"/>
              <w:left w:val="single" w:sz="4" w:space="0" w:color="auto"/>
              <w:bottom w:val="single" w:sz="4" w:space="0" w:color="auto"/>
              <w:right w:val="single" w:sz="4" w:space="0" w:color="auto"/>
            </w:tcBorders>
            <w:vAlign w:val="center"/>
          </w:tcPr>
          <w:p w14:paraId="4D82D2FB" w14:textId="77777777" w:rsidR="00A10233" w:rsidRPr="00A10233" w:rsidRDefault="00A10233" w:rsidP="00A10233">
            <w:pPr>
              <w:spacing w:line="390" w:lineRule="exact"/>
              <w:jc w:val="center"/>
              <w:rPr>
                <w:szCs w:val="20"/>
              </w:rPr>
            </w:pPr>
            <w:r w:rsidRPr="00A10233">
              <w:rPr>
                <w:szCs w:val="20"/>
              </w:rPr>
              <w:t>归国时间</w:t>
            </w:r>
          </w:p>
        </w:tc>
        <w:tc>
          <w:tcPr>
            <w:tcW w:w="1643" w:type="dxa"/>
            <w:tcBorders>
              <w:top w:val="single" w:sz="4" w:space="0" w:color="auto"/>
              <w:left w:val="single" w:sz="4" w:space="0" w:color="auto"/>
              <w:bottom w:val="single" w:sz="4" w:space="0" w:color="auto"/>
              <w:right w:val="single" w:sz="8" w:space="0" w:color="auto"/>
            </w:tcBorders>
            <w:vAlign w:val="center"/>
          </w:tcPr>
          <w:p w14:paraId="2EE4BA21" w14:textId="77777777" w:rsidR="00A10233" w:rsidRPr="00A10233" w:rsidRDefault="00A10233" w:rsidP="00A10233">
            <w:pPr>
              <w:spacing w:line="390" w:lineRule="exact"/>
              <w:rPr>
                <w:color w:val="000000"/>
                <w:szCs w:val="20"/>
              </w:rPr>
            </w:pPr>
          </w:p>
        </w:tc>
      </w:tr>
      <w:tr w:rsidR="00A10233" w:rsidRPr="00A10233" w14:paraId="027B83BF"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0A1D7AA6" w14:textId="77777777" w:rsidR="00A10233" w:rsidRPr="00A10233" w:rsidRDefault="00A10233" w:rsidP="00A10233">
            <w:pPr>
              <w:spacing w:line="390" w:lineRule="exact"/>
              <w:jc w:val="center"/>
              <w:rPr>
                <w:szCs w:val="20"/>
              </w:rPr>
            </w:pPr>
            <w:r w:rsidRPr="00A10233">
              <w:rPr>
                <w:szCs w:val="20"/>
              </w:rPr>
              <w:t>技术职称</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27F6DE11" w14:textId="77777777" w:rsidR="00A10233" w:rsidRPr="00A10233" w:rsidRDefault="00A10233" w:rsidP="00A10233">
            <w:pPr>
              <w:spacing w:line="390" w:lineRule="exact"/>
              <w:jc w:val="center"/>
              <w:rPr>
                <w:szCs w:val="20"/>
              </w:rPr>
            </w:pPr>
            <w:r w:rsidRPr="00A10233">
              <w:rPr>
                <w:rFonts w:hint="eastAsia"/>
                <w:color w:val="000000"/>
                <w:szCs w:val="20"/>
              </w:rPr>
              <w:t>副教授</w:t>
            </w:r>
          </w:p>
        </w:tc>
        <w:tc>
          <w:tcPr>
            <w:tcW w:w="1200" w:type="dxa"/>
            <w:tcBorders>
              <w:top w:val="single" w:sz="4" w:space="0" w:color="auto"/>
              <w:left w:val="single" w:sz="4" w:space="0" w:color="auto"/>
              <w:bottom w:val="single" w:sz="4" w:space="0" w:color="auto"/>
              <w:right w:val="single" w:sz="4" w:space="0" w:color="auto"/>
            </w:tcBorders>
            <w:vAlign w:val="center"/>
          </w:tcPr>
          <w:p w14:paraId="44B1E8A6" w14:textId="77777777" w:rsidR="00A10233" w:rsidRPr="00A10233" w:rsidRDefault="00A10233" w:rsidP="00A10233">
            <w:pPr>
              <w:spacing w:line="390" w:lineRule="exact"/>
              <w:jc w:val="center"/>
              <w:rPr>
                <w:szCs w:val="20"/>
              </w:rPr>
            </w:pPr>
            <w:r w:rsidRPr="00A10233">
              <w:rPr>
                <w:szCs w:val="20"/>
              </w:rPr>
              <w:t>最高学历</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7837042A" w14:textId="77777777" w:rsidR="00A10233" w:rsidRPr="00A10233" w:rsidRDefault="00A10233" w:rsidP="00A10233">
            <w:pPr>
              <w:spacing w:line="390" w:lineRule="exact"/>
              <w:rPr>
                <w:szCs w:val="20"/>
              </w:rPr>
            </w:pPr>
            <w:r w:rsidRPr="00A10233">
              <w:rPr>
                <w:rFonts w:hint="eastAsia"/>
                <w:color w:val="000000"/>
                <w:szCs w:val="20"/>
              </w:rPr>
              <w:t>研究生</w:t>
            </w:r>
          </w:p>
        </w:tc>
        <w:tc>
          <w:tcPr>
            <w:tcW w:w="1111" w:type="dxa"/>
            <w:tcBorders>
              <w:top w:val="single" w:sz="4" w:space="0" w:color="auto"/>
              <w:left w:val="single" w:sz="4" w:space="0" w:color="auto"/>
              <w:bottom w:val="single" w:sz="4" w:space="0" w:color="auto"/>
              <w:right w:val="single" w:sz="4" w:space="0" w:color="auto"/>
            </w:tcBorders>
            <w:vAlign w:val="center"/>
          </w:tcPr>
          <w:p w14:paraId="71A7B39E" w14:textId="77777777" w:rsidR="00A10233" w:rsidRPr="00A10233" w:rsidRDefault="00A10233" w:rsidP="00A10233">
            <w:pPr>
              <w:spacing w:line="390" w:lineRule="exact"/>
              <w:jc w:val="center"/>
              <w:rPr>
                <w:szCs w:val="20"/>
              </w:rPr>
            </w:pPr>
            <w:r w:rsidRPr="00A10233">
              <w:rPr>
                <w:szCs w:val="20"/>
              </w:rPr>
              <w:t>最高学位</w:t>
            </w:r>
          </w:p>
        </w:tc>
        <w:tc>
          <w:tcPr>
            <w:tcW w:w="1643" w:type="dxa"/>
            <w:tcBorders>
              <w:top w:val="single" w:sz="4" w:space="0" w:color="auto"/>
              <w:left w:val="single" w:sz="4" w:space="0" w:color="auto"/>
              <w:bottom w:val="single" w:sz="4" w:space="0" w:color="auto"/>
              <w:right w:val="single" w:sz="8" w:space="0" w:color="auto"/>
            </w:tcBorders>
            <w:vAlign w:val="center"/>
          </w:tcPr>
          <w:p w14:paraId="49A2B80C" w14:textId="77777777" w:rsidR="00A10233" w:rsidRPr="00A10233" w:rsidRDefault="00A10233" w:rsidP="00A10233">
            <w:pPr>
              <w:spacing w:line="390" w:lineRule="exact"/>
              <w:rPr>
                <w:color w:val="000000"/>
                <w:szCs w:val="20"/>
              </w:rPr>
            </w:pPr>
            <w:r w:rsidRPr="00A10233">
              <w:rPr>
                <w:rFonts w:hint="eastAsia"/>
                <w:color w:val="000000"/>
                <w:szCs w:val="20"/>
              </w:rPr>
              <w:t>博士</w:t>
            </w:r>
          </w:p>
        </w:tc>
      </w:tr>
      <w:tr w:rsidR="00A10233" w:rsidRPr="00A10233" w14:paraId="1739D763"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5779F2A1" w14:textId="77777777" w:rsidR="00A10233" w:rsidRPr="00A10233" w:rsidRDefault="00A10233" w:rsidP="00A10233">
            <w:pPr>
              <w:spacing w:line="390" w:lineRule="exact"/>
              <w:jc w:val="center"/>
              <w:rPr>
                <w:szCs w:val="20"/>
              </w:rPr>
            </w:pPr>
            <w:r w:rsidRPr="00A10233">
              <w:rPr>
                <w:szCs w:val="20"/>
              </w:rPr>
              <w:t>毕业学校</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7C5DE5D3" w14:textId="77777777" w:rsidR="00A10233" w:rsidRPr="00A10233" w:rsidRDefault="00A10233" w:rsidP="00A10233">
            <w:pPr>
              <w:spacing w:line="390" w:lineRule="exact"/>
              <w:jc w:val="center"/>
              <w:rPr>
                <w:szCs w:val="20"/>
              </w:rPr>
            </w:pPr>
            <w:r w:rsidRPr="00A10233">
              <w:rPr>
                <w:rFonts w:hint="eastAsia"/>
                <w:color w:val="000000"/>
                <w:szCs w:val="20"/>
              </w:rPr>
              <w:t>西安电子科技大学</w:t>
            </w:r>
          </w:p>
        </w:tc>
        <w:tc>
          <w:tcPr>
            <w:tcW w:w="1200" w:type="dxa"/>
            <w:tcBorders>
              <w:top w:val="single" w:sz="4" w:space="0" w:color="auto"/>
              <w:left w:val="single" w:sz="4" w:space="0" w:color="auto"/>
              <w:bottom w:val="single" w:sz="4" w:space="0" w:color="auto"/>
              <w:right w:val="single" w:sz="4" w:space="0" w:color="auto"/>
            </w:tcBorders>
            <w:vAlign w:val="center"/>
          </w:tcPr>
          <w:p w14:paraId="3946D09B" w14:textId="77777777" w:rsidR="00A10233" w:rsidRPr="00A10233" w:rsidRDefault="00A10233" w:rsidP="00A10233">
            <w:pPr>
              <w:spacing w:line="390" w:lineRule="exact"/>
              <w:rPr>
                <w:szCs w:val="20"/>
              </w:rPr>
            </w:pPr>
            <w:r w:rsidRPr="00A10233">
              <w:rPr>
                <w:szCs w:val="20"/>
              </w:rPr>
              <w:t>毕业时间</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6CBD9502" w14:textId="77777777" w:rsidR="00A10233" w:rsidRPr="00A10233" w:rsidRDefault="00A10233" w:rsidP="00A10233">
            <w:pPr>
              <w:spacing w:line="390" w:lineRule="exact"/>
              <w:rPr>
                <w:szCs w:val="20"/>
              </w:rPr>
            </w:pPr>
            <w:r w:rsidRPr="00A10233">
              <w:rPr>
                <w:rFonts w:hint="eastAsia"/>
                <w:color w:val="000000"/>
                <w:szCs w:val="20"/>
              </w:rPr>
              <w:t>2017.7</w:t>
            </w:r>
          </w:p>
        </w:tc>
        <w:tc>
          <w:tcPr>
            <w:tcW w:w="1111" w:type="dxa"/>
            <w:tcBorders>
              <w:top w:val="single" w:sz="4" w:space="0" w:color="auto"/>
              <w:left w:val="single" w:sz="4" w:space="0" w:color="auto"/>
              <w:bottom w:val="single" w:sz="4" w:space="0" w:color="auto"/>
              <w:right w:val="single" w:sz="4" w:space="0" w:color="auto"/>
            </w:tcBorders>
            <w:vAlign w:val="center"/>
          </w:tcPr>
          <w:p w14:paraId="400A719A" w14:textId="77777777" w:rsidR="00A10233" w:rsidRPr="00A10233" w:rsidRDefault="00A10233" w:rsidP="00A10233">
            <w:pPr>
              <w:spacing w:line="390" w:lineRule="exact"/>
              <w:jc w:val="center"/>
              <w:rPr>
                <w:szCs w:val="20"/>
              </w:rPr>
            </w:pPr>
            <w:r w:rsidRPr="00A10233">
              <w:rPr>
                <w:szCs w:val="20"/>
              </w:rPr>
              <w:t>所学专业</w:t>
            </w:r>
          </w:p>
        </w:tc>
        <w:tc>
          <w:tcPr>
            <w:tcW w:w="1643" w:type="dxa"/>
            <w:tcBorders>
              <w:top w:val="single" w:sz="4" w:space="0" w:color="auto"/>
              <w:left w:val="single" w:sz="4" w:space="0" w:color="auto"/>
              <w:bottom w:val="single" w:sz="4" w:space="0" w:color="auto"/>
              <w:right w:val="single" w:sz="8" w:space="0" w:color="auto"/>
            </w:tcBorders>
            <w:vAlign w:val="center"/>
          </w:tcPr>
          <w:p w14:paraId="6BB4EECB" w14:textId="77777777" w:rsidR="00A10233" w:rsidRPr="00A10233" w:rsidRDefault="00A10233" w:rsidP="00A10233">
            <w:pPr>
              <w:spacing w:line="390" w:lineRule="exact"/>
              <w:rPr>
                <w:color w:val="000000"/>
                <w:szCs w:val="20"/>
              </w:rPr>
            </w:pPr>
            <w:r w:rsidRPr="00A10233">
              <w:rPr>
                <w:rFonts w:hint="eastAsia"/>
                <w:color w:val="000000"/>
                <w:szCs w:val="20"/>
              </w:rPr>
              <w:t>微电子学与固体电子学</w:t>
            </w:r>
          </w:p>
        </w:tc>
      </w:tr>
      <w:tr w:rsidR="00A10233" w:rsidRPr="00A10233" w14:paraId="2170F57E"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2108AB56" w14:textId="77777777" w:rsidR="00A10233" w:rsidRPr="00A10233" w:rsidRDefault="00A10233" w:rsidP="00A10233">
            <w:pPr>
              <w:spacing w:line="390" w:lineRule="exact"/>
              <w:jc w:val="center"/>
              <w:rPr>
                <w:szCs w:val="20"/>
              </w:rPr>
            </w:pPr>
            <w:r w:rsidRPr="00A10233">
              <w:rPr>
                <w:szCs w:val="20"/>
              </w:rPr>
              <w:t>电子邮箱</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64A1C8D3" w14:textId="77777777" w:rsidR="00A10233" w:rsidRPr="00A10233" w:rsidRDefault="00A10233" w:rsidP="00A10233">
            <w:pPr>
              <w:spacing w:line="390" w:lineRule="exact"/>
              <w:jc w:val="center"/>
              <w:rPr>
                <w:szCs w:val="20"/>
              </w:rPr>
            </w:pPr>
            <w:r w:rsidRPr="00A10233">
              <w:rPr>
                <w:szCs w:val="20"/>
              </w:rPr>
              <w:t>ychzhang@xidian.edu.cn</w:t>
            </w:r>
          </w:p>
        </w:tc>
        <w:tc>
          <w:tcPr>
            <w:tcW w:w="1200" w:type="dxa"/>
            <w:tcBorders>
              <w:top w:val="single" w:sz="4" w:space="0" w:color="auto"/>
              <w:left w:val="single" w:sz="4" w:space="0" w:color="auto"/>
              <w:bottom w:val="single" w:sz="4" w:space="0" w:color="auto"/>
              <w:right w:val="single" w:sz="4" w:space="0" w:color="auto"/>
            </w:tcBorders>
            <w:vAlign w:val="center"/>
          </w:tcPr>
          <w:p w14:paraId="2DA2248A" w14:textId="77777777" w:rsidR="00A10233" w:rsidRPr="00A10233" w:rsidRDefault="00A10233" w:rsidP="00A10233">
            <w:pPr>
              <w:spacing w:line="390" w:lineRule="exact"/>
              <w:jc w:val="center"/>
              <w:rPr>
                <w:szCs w:val="20"/>
              </w:rPr>
            </w:pPr>
            <w:r w:rsidRPr="00A10233">
              <w:rPr>
                <w:szCs w:val="20"/>
              </w:rPr>
              <w:t>办公电话</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40608C76" w14:textId="77777777" w:rsidR="00A10233" w:rsidRPr="00A10233" w:rsidRDefault="00A10233" w:rsidP="00A10233">
            <w:pPr>
              <w:spacing w:line="390" w:lineRule="exact"/>
              <w:rPr>
                <w:color w:val="000000"/>
                <w:szCs w:val="20"/>
              </w:rPr>
            </w:pPr>
            <w:r w:rsidRPr="00A10233">
              <w:rPr>
                <w:rFonts w:hint="eastAsia"/>
                <w:szCs w:val="20"/>
              </w:rPr>
              <w:t>029-88201759</w:t>
            </w:r>
          </w:p>
        </w:tc>
        <w:tc>
          <w:tcPr>
            <w:tcW w:w="1111" w:type="dxa"/>
            <w:tcBorders>
              <w:top w:val="single" w:sz="4" w:space="0" w:color="auto"/>
              <w:left w:val="single" w:sz="4" w:space="0" w:color="auto"/>
              <w:bottom w:val="single" w:sz="4" w:space="0" w:color="auto"/>
              <w:right w:val="single" w:sz="4" w:space="0" w:color="auto"/>
            </w:tcBorders>
            <w:vAlign w:val="center"/>
          </w:tcPr>
          <w:p w14:paraId="52F96BE6" w14:textId="77777777" w:rsidR="00A10233" w:rsidRPr="00A10233" w:rsidRDefault="00A10233" w:rsidP="00A10233">
            <w:pPr>
              <w:spacing w:line="390" w:lineRule="exact"/>
              <w:jc w:val="center"/>
              <w:rPr>
                <w:szCs w:val="20"/>
              </w:rPr>
            </w:pPr>
            <w:r w:rsidRPr="00A10233">
              <w:rPr>
                <w:szCs w:val="20"/>
              </w:rPr>
              <w:t>移动电话</w:t>
            </w:r>
          </w:p>
        </w:tc>
        <w:tc>
          <w:tcPr>
            <w:tcW w:w="1643" w:type="dxa"/>
            <w:tcBorders>
              <w:top w:val="single" w:sz="4" w:space="0" w:color="auto"/>
              <w:left w:val="single" w:sz="4" w:space="0" w:color="auto"/>
              <w:bottom w:val="single" w:sz="4" w:space="0" w:color="auto"/>
              <w:right w:val="single" w:sz="8" w:space="0" w:color="auto"/>
            </w:tcBorders>
            <w:vAlign w:val="center"/>
          </w:tcPr>
          <w:p w14:paraId="45AD3903" w14:textId="77777777" w:rsidR="00A10233" w:rsidRPr="00A10233" w:rsidRDefault="00A10233" w:rsidP="00A10233">
            <w:pPr>
              <w:spacing w:line="390" w:lineRule="exact"/>
              <w:rPr>
                <w:color w:val="000000"/>
                <w:szCs w:val="20"/>
              </w:rPr>
            </w:pPr>
            <w:r w:rsidRPr="00A10233">
              <w:rPr>
                <w:szCs w:val="20"/>
              </w:rPr>
              <w:t>15191487857</w:t>
            </w:r>
          </w:p>
        </w:tc>
      </w:tr>
      <w:tr w:rsidR="00A10233" w:rsidRPr="00A10233" w14:paraId="1BDA23E0" w14:textId="77777777" w:rsidTr="00A10233">
        <w:trPr>
          <w:cantSplit/>
          <w:trHeight w:val="395"/>
          <w:jc w:val="center"/>
        </w:trPr>
        <w:tc>
          <w:tcPr>
            <w:tcW w:w="1062" w:type="dxa"/>
            <w:tcBorders>
              <w:top w:val="single" w:sz="4" w:space="0" w:color="auto"/>
              <w:left w:val="single" w:sz="8" w:space="0" w:color="auto"/>
              <w:bottom w:val="single" w:sz="4" w:space="0" w:color="auto"/>
              <w:right w:val="single" w:sz="4" w:space="0" w:color="auto"/>
            </w:tcBorders>
            <w:vAlign w:val="center"/>
          </w:tcPr>
          <w:p w14:paraId="0586AE9B" w14:textId="77777777" w:rsidR="00A10233" w:rsidRPr="00A10233" w:rsidRDefault="00A10233" w:rsidP="00A10233">
            <w:pPr>
              <w:spacing w:line="390" w:lineRule="exact"/>
              <w:jc w:val="center"/>
              <w:rPr>
                <w:szCs w:val="20"/>
              </w:rPr>
            </w:pPr>
            <w:r w:rsidRPr="00A10233">
              <w:rPr>
                <w:szCs w:val="20"/>
              </w:rPr>
              <w:t>通讯地址</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1AE51CE5" w14:textId="77777777" w:rsidR="00A10233" w:rsidRPr="00A10233" w:rsidRDefault="00A10233" w:rsidP="00A10233">
            <w:pPr>
              <w:spacing w:line="390" w:lineRule="exact"/>
              <w:rPr>
                <w:szCs w:val="20"/>
              </w:rPr>
            </w:pPr>
            <w:r w:rsidRPr="00A10233">
              <w:rPr>
                <w:rFonts w:hint="eastAsia"/>
                <w:szCs w:val="20"/>
              </w:rPr>
              <w:t>陕西省西安市太白南路二号</w:t>
            </w:r>
          </w:p>
        </w:tc>
        <w:tc>
          <w:tcPr>
            <w:tcW w:w="1111" w:type="dxa"/>
            <w:tcBorders>
              <w:top w:val="single" w:sz="4" w:space="0" w:color="auto"/>
              <w:left w:val="single" w:sz="4" w:space="0" w:color="auto"/>
              <w:bottom w:val="single" w:sz="4" w:space="0" w:color="auto"/>
              <w:right w:val="single" w:sz="4" w:space="0" w:color="auto"/>
            </w:tcBorders>
            <w:vAlign w:val="center"/>
          </w:tcPr>
          <w:p w14:paraId="62923396" w14:textId="77777777" w:rsidR="00A10233" w:rsidRPr="00A10233" w:rsidRDefault="00A10233" w:rsidP="00A10233">
            <w:pPr>
              <w:spacing w:line="390" w:lineRule="exact"/>
              <w:jc w:val="center"/>
              <w:rPr>
                <w:szCs w:val="20"/>
              </w:rPr>
            </w:pPr>
            <w:r w:rsidRPr="00A10233">
              <w:rPr>
                <w:szCs w:val="20"/>
              </w:rPr>
              <w:t>邮政编码</w:t>
            </w:r>
          </w:p>
        </w:tc>
        <w:tc>
          <w:tcPr>
            <w:tcW w:w="1643" w:type="dxa"/>
            <w:tcBorders>
              <w:top w:val="single" w:sz="4" w:space="0" w:color="auto"/>
              <w:left w:val="single" w:sz="4" w:space="0" w:color="auto"/>
              <w:bottom w:val="single" w:sz="4" w:space="0" w:color="auto"/>
              <w:right w:val="single" w:sz="8" w:space="0" w:color="auto"/>
            </w:tcBorders>
            <w:vAlign w:val="center"/>
          </w:tcPr>
          <w:p w14:paraId="1DD1FCC0" w14:textId="77777777" w:rsidR="00A10233" w:rsidRPr="00A10233" w:rsidRDefault="00A10233" w:rsidP="00A10233">
            <w:pPr>
              <w:spacing w:line="390" w:lineRule="exact"/>
              <w:rPr>
                <w:szCs w:val="20"/>
              </w:rPr>
            </w:pPr>
            <w:r w:rsidRPr="00A10233">
              <w:rPr>
                <w:rFonts w:hint="eastAsia"/>
                <w:szCs w:val="20"/>
              </w:rPr>
              <w:t>710071</w:t>
            </w:r>
          </w:p>
        </w:tc>
      </w:tr>
      <w:tr w:rsidR="00A10233" w:rsidRPr="00A10233" w14:paraId="34D64870" w14:textId="77777777" w:rsidTr="00A10233">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1A9EFEDA" w14:textId="77777777" w:rsidR="00A10233" w:rsidRPr="00A10233" w:rsidRDefault="00A10233" w:rsidP="00A10233">
            <w:pPr>
              <w:spacing w:line="390" w:lineRule="exact"/>
              <w:jc w:val="center"/>
              <w:rPr>
                <w:szCs w:val="20"/>
              </w:rPr>
            </w:pPr>
            <w:r w:rsidRPr="00A10233">
              <w:rPr>
                <w:szCs w:val="20"/>
              </w:rPr>
              <w:t>工作单位</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60A3A6B1"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013EC8AB" w14:textId="77777777" w:rsidR="00A10233" w:rsidRPr="00A10233" w:rsidRDefault="00A10233" w:rsidP="00A10233">
            <w:pPr>
              <w:spacing w:line="390" w:lineRule="exact"/>
              <w:jc w:val="center"/>
              <w:rPr>
                <w:szCs w:val="20"/>
              </w:rPr>
            </w:pPr>
            <w:r w:rsidRPr="00A10233">
              <w:rPr>
                <w:szCs w:val="20"/>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60A4FEF8" w14:textId="77777777" w:rsidR="00A10233" w:rsidRPr="00A10233" w:rsidRDefault="00A10233" w:rsidP="00A10233">
            <w:pPr>
              <w:spacing w:line="390" w:lineRule="exact"/>
              <w:rPr>
                <w:szCs w:val="20"/>
              </w:rPr>
            </w:pPr>
            <w:r w:rsidRPr="00A10233">
              <w:rPr>
                <w:rFonts w:hint="eastAsia"/>
                <w:szCs w:val="20"/>
              </w:rPr>
              <w:t>无</w:t>
            </w:r>
          </w:p>
        </w:tc>
      </w:tr>
      <w:tr w:rsidR="00A10233" w:rsidRPr="00A10233" w14:paraId="639F6898" w14:textId="77777777" w:rsidTr="00A10233">
        <w:trPr>
          <w:cantSplit/>
          <w:trHeight w:val="363"/>
          <w:jc w:val="center"/>
        </w:trPr>
        <w:tc>
          <w:tcPr>
            <w:tcW w:w="1062" w:type="dxa"/>
            <w:tcBorders>
              <w:top w:val="single" w:sz="4" w:space="0" w:color="auto"/>
              <w:left w:val="single" w:sz="8" w:space="0" w:color="auto"/>
              <w:bottom w:val="single" w:sz="4" w:space="0" w:color="auto"/>
              <w:right w:val="single" w:sz="4" w:space="0" w:color="auto"/>
            </w:tcBorders>
            <w:vAlign w:val="center"/>
          </w:tcPr>
          <w:p w14:paraId="1BA5B58D" w14:textId="77777777" w:rsidR="00A10233" w:rsidRPr="00A10233" w:rsidRDefault="00A10233" w:rsidP="00A10233">
            <w:pPr>
              <w:spacing w:line="390" w:lineRule="exact"/>
              <w:jc w:val="center"/>
              <w:rPr>
                <w:szCs w:val="20"/>
              </w:rPr>
            </w:pPr>
            <w:r w:rsidRPr="00A10233">
              <w:rPr>
                <w:szCs w:val="20"/>
              </w:rPr>
              <w:t>二级单位</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3F3292ED" w14:textId="77777777" w:rsidR="00A10233" w:rsidRPr="00A10233" w:rsidRDefault="00A10233" w:rsidP="00A10233">
            <w:pPr>
              <w:spacing w:line="390" w:lineRule="exact"/>
              <w:rPr>
                <w:szCs w:val="20"/>
              </w:rPr>
            </w:pPr>
            <w:r w:rsidRPr="00A10233">
              <w:rPr>
                <w:rFonts w:hint="eastAsia"/>
                <w:szCs w:val="20"/>
              </w:rPr>
              <w:t>微电子学院</w:t>
            </w:r>
          </w:p>
        </w:tc>
        <w:tc>
          <w:tcPr>
            <w:tcW w:w="1111" w:type="dxa"/>
            <w:tcBorders>
              <w:top w:val="single" w:sz="4" w:space="0" w:color="auto"/>
              <w:left w:val="single" w:sz="4" w:space="0" w:color="auto"/>
              <w:bottom w:val="single" w:sz="4" w:space="0" w:color="auto"/>
              <w:right w:val="single" w:sz="4" w:space="0" w:color="auto"/>
            </w:tcBorders>
            <w:vAlign w:val="center"/>
          </w:tcPr>
          <w:p w14:paraId="123B6A7D" w14:textId="77777777" w:rsidR="00A10233" w:rsidRPr="00A10233" w:rsidRDefault="00A10233" w:rsidP="00A10233">
            <w:pPr>
              <w:spacing w:line="390" w:lineRule="exact"/>
              <w:jc w:val="center"/>
              <w:rPr>
                <w:szCs w:val="20"/>
              </w:rPr>
            </w:pPr>
            <w:r w:rsidRPr="00A10233">
              <w:rPr>
                <w:szCs w:val="20"/>
              </w:rPr>
              <w:t>党</w:t>
            </w:r>
            <w:r w:rsidRPr="00A10233">
              <w:rPr>
                <w:szCs w:val="20"/>
              </w:rPr>
              <w:t xml:space="preserve">    </w:t>
            </w:r>
            <w:r w:rsidRPr="00A10233">
              <w:rPr>
                <w:szCs w:val="20"/>
              </w:rPr>
              <w:t>派</w:t>
            </w:r>
          </w:p>
        </w:tc>
        <w:tc>
          <w:tcPr>
            <w:tcW w:w="1643" w:type="dxa"/>
            <w:tcBorders>
              <w:top w:val="single" w:sz="4" w:space="0" w:color="auto"/>
              <w:left w:val="single" w:sz="4" w:space="0" w:color="auto"/>
              <w:bottom w:val="single" w:sz="4" w:space="0" w:color="auto"/>
              <w:right w:val="single" w:sz="8" w:space="0" w:color="auto"/>
            </w:tcBorders>
            <w:vAlign w:val="center"/>
          </w:tcPr>
          <w:p w14:paraId="0C70EF77" w14:textId="77777777" w:rsidR="00A10233" w:rsidRPr="00A10233" w:rsidRDefault="00A10233" w:rsidP="00A10233">
            <w:pPr>
              <w:spacing w:line="390" w:lineRule="exact"/>
              <w:rPr>
                <w:szCs w:val="20"/>
              </w:rPr>
            </w:pPr>
            <w:r w:rsidRPr="00A10233">
              <w:rPr>
                <w:rFonts w:hint="eastAsia"/>
                <w:szCs w:val="20"/>
              </w:rPr>
              <w:t>中国共产党</w:t>
            </w:r>
          </w:p>
        </w:tc>
      </w:tr>
      <w:tr w:rsidR="00A10233" w:rsidRPr="00A10233" w14:paraId="7C3E255E" w14:textId="77777777" w:rsidTr="00A10233">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757C6A2E" w14:textId="77777777" w:rsidR="00A10233" w:rsidRPr="00A10233" w:rsidRDefault="00A10233" w:rsidP="00A10233">
            <w:pPr>
              <w:spacing w:line="390" w:lineRule="exact"/>
              <w:jc w:val="center"/>
              <w:rPr>
                <w:szCs w:val="20"/>
              </w:rPr>
            </w:pPr>
            <w:r w:rsidRPr="00A10233">
              <w:rPr>
                <w:szCs w:val="20"/>
              </w:rPr>
              <w:t>完成单位</w:t>
            </w:r>
          </w:p>
        </w:tc>
        <w:tc>
          <w:tcPr>
            <w:tcW w:w="5079" w:type="dxa"/>
            <w:gridSpan w:val="7"/>
            <w:vMerge w:val="restart"/>
            <w:tcBorders>
              <w:top w:val="single" w:sz="4" w:space="0" w:color="auto"/>
              <w:left w:val="single" w:sz="4" w:space="0" w:color="auto"/>
              <w:bottom w:val="single" w:sz="4" w:space="0" w:color="auto"/>
              <w:right w:val="single" w:sz="4" w:space="0" w:color="auto"/>
            </w:tcBorders>
            <w:vAlign w:val="center"/>
          </w:tcPr>
          <w:p w14:paraId="4102542E"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11645117" w14:textId="77777777" w:rsidR="00A10233" w:rsidRPr="00A10233" w:rsidRDefault="00A10233" w:rsidP="00A10233">
            <w:pPr>
              <w:spacing w:line="390" w:lineRule="exact"/>
              <w:jc w:val="center"/>
              <w:rPr>
                <w:szCs w:val="20"/>
              </w:rPr>
            </w:pPr>
            <w:r w:rsidRPr="00A10233">
              <w:rPr>
                <w:szCs w:val="20"/>
              </w:rPr>
              <w:t>所</w:t>
            </w:r>
            <w:r w:rsidRPr="00A10233">
              <w:rPr>
                <w:szCs w:val="20"/>
              </w:rPr>
              <w:t xml:space="preserve"> </w:t>
            </w:r>
            <w:r w:rsidRPr="00A10233">
              <w:rPr>
                <w:szCs w:val="20"/>
              </w:rPr>
              <w:t>在</w:t>
            </w:r>
            <w:r w:rsidRPr="00A10233">
              <w:rPr>
                <w:szCs w:val="20"/>
              </w:rPr>
              <w:t xml:space="preserve"> </w:t>
            </w:r>
            <w:r w:rsidRPr="00A10233">
              <w:rPr>
                <w:szCs w:val="20"/>
              </w:rPr>
              <w:t>地</w:t>
            </w:r>
          </w:p>
        </w:tc>
        <w:tc>
          <w:tcPr>
            <w:tcW w:w="1643" w:type="dxa"/>
            <w:tcBorders>
              <w:top w:val="single" w:sz="4" w:space="0" w:color="auto"/>
              <w:left w:val="single" w:sz="4" w:space="0" w:color="auto"/>
              <w:bottom w:val="single" w:sz="4" w:space="0" w:color="auto"/>
              <w:right w:val="single" w:sz="8" w:space="0" w:color="auto"/>
            </w:tcBorders>
            <w:vAlign w:val="center"/>
          </w:tcPr>
          <w:p w14:paraId="508793CE" w14:textId="77777777" w:rsidR="00A10233" w:rsidRPr="00A10233" w:rsidRDefault="00A10233" w:rsidP="00A10233">
            <w:pPr>
              <w:spacing w:line="390" w:lineRule="exact"/>
              <w:rPr>
                <w:szCs w:val="20"/>
              </w:rPr>
            </w:pPr>
            <w:r w:rsidRPr="00A10233">
              <w:rPr>
                <w:rFonts w:hint="eastAsia"/>
                <w:szCs w:val="20"/>
              </w:rPr>
              <w:t>陕西省西安市</w:t>
            </w:r>
          </w:p>
        </w:tc>
      </w:tr>
      <w:tr w:rsidR="00A10233" w:rsidRPr="00A10233" w14:paraId="69F61B4B" w14:textId="77777777" w:rsidTr="00A10233">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772C77B0" w14:textId="77777777" w:rsidR="00A10233" w:rsidRPr="00A10233" w:rsidRDefault="00A10233" w:rsidP="00A10233">
            <w:pPr>
              <w:widowControl/>
              <w:jc w:val="left"/>
              <w:rPr>
                <w:szCs w:val="20"/>
              </w:rPr>
            </w:pPr>
          </w:p>
        </w:tc>
        <w:tc>
          <w:tcPr>
            <w:tcW w:w="5079" w:type="dxa"/>
            <w:gridSpan w:val="7"/>
            <w:vMerge/>
            <w:tcBorders>
              <w:top w:val="single" w:sz="4" w:space="0" w:color="auto"/>
              <w:left w:val="single" w:sz="4" w:space="0" w:color="auto"/>
              <w:bottom w:val="single" w:sz="4" w:space="0" w:color="auto"/>
              <w:right w:val="single" w:sz="4" w:space="0" w:color="auto"/>
            </w:tcBorders>
            <w:vAlign w:val="center"/>
          </w:tcPr>
          <w:p w14:paraId="7FF8948B" w14:textId="77777777" w:rsidR="00A10233" w:rsidRPr="00A10233" w:rsidRDefault="00A10233" w:rsidP="00A10233">
            <w:pPr>
              <w:widowControl/>
              <w:jc w:val="left"/>
              <w:rPr>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7E679134" w14:textId="77777777" w:rsidR="00A10233" w:rsidRPr="00A10233" w:rsidRDefault="00A10233" w:rsidP="00A10233">
            <w:pPr>
              <w:spacing w:line="390" w:lineRule="exact"/>
              <w:jc w:val="center"/>
              <w:rPr>
                <w:szCs w:val="20"/>
              </w:rPr>
            </w:pPr>
            <w:r w:rsidRPr="00A10233">
              <w:rPr>
                <w:szCs w:val="20"/>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663A69B4" w14:textId="77777777" w:rsidR="00A10233" w:rsidRPr="00A10233" w:rsidRDefault="00A10233" w:rsidP="00A10233">
            <w:pPr>
              <w:spacing w:line="390" w:lineRule="exact"/>
              <w:rPr>
                <w:szCs w:val="20"/>
              </w:rPr>
            </w:pPr>
            <w:r w:rsidRPr="00A10233">
              <w:rPr>
                <w:rFonts w:hint="eastAsia"/>
                <w:szCs w:val="20"/>
              </w:rPr>
              <w:t>事业单位</w:t>
            </w:r>
          </w:p>
        </w:tc>
      </w:tr>
      <w:tr w:rsidR="00A10233" w:rsidRPr="00A10233" w14:paraId="760CCBA5" w14:textId="77777777" w:rsidTr="00A10233">
        <w:trPr>
          <w:cantSplit/>
          <w:trHeight w:val="360"/>
          <w:jc w:val="center"/>
        </w:trPr>
        <w:tc>
          <w:tcPr>
            <w:tcW w:w="2350" w:type="dxa"/>
            <w:gridSpan w:val="2"/>
            <w:tcBorders>
              <w:top w:val="single" w:sz="4" w:space="0" w:color="auto"/>
              <w:left w:val="single" w:sz="8" w:space="0" w:color="auto"/>
              <w:bottom w:val="single" w:sz="4" w:space="0" w:color="auto"/>
              <w:right w:val="single" w:sz="4" w:space="0" w:color="auto"/>
            </w:tcBorders>
            <w:vAlign w:val="center"/>
          </w:tcPr>
          <w:p w14:paraId="21820495" w14:textId="77777777" w:rsidR="00A10233" w:rsidRPr="00A10233" w:rsidRDefault="00A10233" w:rsidP="00A10233">
            <w:pPr>
              <w:spacing w:line="390" w:lineRule="exact"/>
              <w:jc w:val="left"/>
              <w:rPr>
                <w:szCs w:val="20"/>
              </w:rPr>
            </w:pPr>
            <w:r w:rsidRPr="00A10233">
              <w:rPr>
                <w:szCs w:val="20"/>
              </w:rPr>
              <w:t>参加本项目的起止时间</w:t>
            </w:r>
          </w:p>
        </w:tc>
        <w:tc>
          <w:tcPr>
            <w:tcW w:w="6545" w:type="dxa"/>
            <w:gridSpan w:val="8"/>
            <w:tcBorders>
              <w:top w:val="single" w:sz="4" w:space="0" w:color="auto"/>
              <w:left w:val="single" w:sz="4" w:space="0" w:color="auto"/>
              <w:bottom w:val="single" w:sz="4" w:space="0" w:color="auto"/>
              <w:right w:val="single" w:sz="8" w:space="0" w:color="auto"/>
            </w:tcBorders>
            <w:vAlign w:val="center"/>
          </w:tcPr>
          <w:p w14:paraId="13F69708" w14:textId="77777777" w:rsidR="00A10233" w:rsidRPr="00A10233" w:rsidRDefault="00A10233" w:rsidP="00A10233">
            <w:pPr>
              <w:spacing w:line="390" w:lineRule="exact"/>
              <w:ind w:firstLineChars="700" w:firstLine="1470"/>
              <w:rPr>
                <w:szCs w:val="20"/>
              </w:rPr>
            </w:pPr>
            <w:r w:rsidRPr="00A10233">
              <w:rPr>
                <w:rFonts w:hint="eastAsia"/>
                <w:szCs w:val="20"/>
              </w:rPr>
              <w:t>2016</w:t>
            </w:r>
            <w:r w:rsidRPr="00A10233">
              <w:rPr>
                <w:rFonts w:hint="eastAsia"/>
                <w:szCs w:val="20"/>
              </w:rPr>
              <w:t>年</w:t>
            </w:r>
            <w:r w:rsidRPr="00A10233">
              <w:rPr>
                <w:rFonts w:hint="eastAsia"/>
                <w:szCs w:val="20"/>
              </w:rPr>
              <w:t>12</w:t>
            </w:r>
            <w:r w:rsidRPr="00A10233">
              <w:rPr>
                <w:rFonts w:hint="eastAsia"/>
                <w:szCs w:val="20"/>
              </w:rPr>
              <w:t>月</w:t>
            </w:r>
            <w:r w:rsidRPr="00A10233">
              <w:rPr>
                <w:szCs w:val="20"/>
              </w:rPr>
              <w:t xml:space="preserve"> </w:t>
            </w:r>
            <w:r w:rsidRPr="00A10233">
              <w:rPr>
                <w:szCs w:val="20"/>
              </w:rPr>
              <w:t>至</w:t>
            </w:r>
            <w:r w:rsidRPr="00A10233">
              <w:rPr>
                <w:szCs w:val="20"/>
              </w:rPr>
              <w:t xml:space="preserve"> </w:t>
            </w:r>
            <w:r w:rsidRPr="00A10233">
              <w:rPr>
                <w:rFonts w:hint="eastAsia"/>
                <w:szCs w:val="20"/>
              </w:rPr>
              <w:t>2022</w:t>
            </w:r>
            <w:r w:rsidRPr="00A10233">
              <w:rPr>
                <w:rFonts w:hint="eastAsia"/>
                <w:szCs w:val="20"/>
              </w:rPr>
              <w:t>年</w:t>
            </w:r>
            <w:r w:rsidRPr="00A10233">
              <w:rPr>
                <w:rFonts w:hint="eastAsia"/>
                <w:szCs w:val="20"/>
              </w:rPr>
              <w:t>12</w:t>
            </w:r>
            <w:r w:rsidRPr="00A10233">
              <w:rPr>
                <w:rFonts w:hint="eastAsia"/>
                <w:szCs w:val="20"/>
              </w:rPr>
              <w:t>月</w:t>
            </w:r>
          </w:p>
        </w:tc>
      </w:tr>
      <w:tr w:rsidR="00A10233" w:rsidRPr="00A10233" w14:paraId="5B215E2A" w14:textId="77777777" w:rsidTr="00A10233">
        <w:trPr>
          <w:cantSplit/>
          <w:trHeight w:val="1602"/>
          <w:jc w:val="center"/>
        </w:trPr>
        <w:tc>
          <w:tcPr>
            <w:tcW w:w="8895" w:type="dxa"/>
            <w:gridSpan w:val="10"/>
            <w:tcBorders>
              <w:top w:val="single" w:sz="4" w:space="0" w:color="auto"/>
              <w:left w:val="single" w:sz="8" w:space="0" w:color="auto"/>
              <w:bottom w:val="single" w:sz="4" w:space="0" w:color="auto"/>
              <w:right w:val="single" w:sz="8" w:space="0" w:color="auto"/>
            </w:tcBorders>
          </w:tcPr>
          <w:p w14:paraId="63ED6C8E" w14:textId="77777777" w:rsidR="00A10233" w:rsidRPr="00A10233" w:rsidRDefault="00A10233" w:rsidP="00A10233">
            <w:pPr>
              <w:rPr>
                <w:szCs w:val="20"/>
              </w:rPr>
            </w:pPr>
            <w:r w:rsidRPr="00A10233">
              <w:rPr>
                <w:szCs w:val="20"/>
              </w:rPr>
              <w:t>对本项目主要学术贡献：</w:t>
            </w:r>
          </w:p>
          <w:p w14:paraId="266A67EB" w14:textId="77777777" w:rsidR="00A10233" w:rsidRPr="00A10233" w:rsidRDefault="00A10233" w:rsidP="00A10233">
            <w:pPr>
              <w:ind w:firstLineChars="200" w:firstLine="420"/>
              <w:rPr>
                <w:szCs w:val="20"/>
              </w:rPr>
            </w:pPr>
            <w:r w:rsidRPr="00A10233">
              <w:rPr>
                <w:rFonts w:hint="eastAsia"/>
                <w:szCs w:val="20"/>
              </w:rPr>
              <w:t>在核心创新点</w:t>
            </w:r>
            <w:r w:rsidRPr="00A10233">
              <w:rPr>
                <w:rFonts w:hint="eastAsia"/>
                <w:szCs w:val="20"/>
              </w:rPr>
              <w:t>3</w:t>
            </w:r>
            <w:r w:rsidRPr="00A10233">
              <w:rPr>
                <w:rFonts w:hint="eastAsia"/>
                <w:szCs w:val="20"/>
              </w:rPr>
              <w:t>做出了创造性贡献。参与了金刚石表面终端势垒调控辐射探测器的制备工艺研究，研制出高性能金刚石辐射探测器。见代表性论著</w:t>
            </w:r>
            <w:r w:rsidRPr="00A10233">
              <w:rPr>
                <w:rFonts w:hint="eastAsia"/>
                <w:szCs w:val="20"/>
              </w:rPr>
              <w:t>5</w:t>
            </w:r>
            <w:r w:rsidRPr="00A10233">
              <w:rPr>
                <w:rFonts w:hint="eastAsia"/>
                <w:szCs w:val="20"/>
              </w:rPr>
              <w:t>。</w:t>
            </w:r>
          </w:p>
        </w:tc>
      </w:tr>
      <w:tr w:rsidR="00A10233" w:rsidRPr="00A10233" w14:paraId="04D73759" w14:textId="77777777" w:rsidTr="00A10233">
        <w:trPr>
          <w:cantSplit/>
          <w:trHeight w:val="1658"/>
          <w:jc w:val="center"/>
        </w:trPr>
        <w:tc>
          <w:tcPr>
            <w:tcW w:w="8895" w:type="dxa"/>
            <w:gridSpan w:val="10"/>
            <w:tcBorders>
              <w:top w:val="single" w:sz="4" w:space="0" w:color="auto"/>
              <w:left w:val="single" w:sz="8" w:space="0" w:color="auto"/>
              <w:bottom w:val="single" w:sz="4" w:space="0" w:color="auto"/>
              <w:right w:val="single" w:sz="8" w:space="0" w:color="auto"/>
            </w:tcBorders>
          </w:tcPr>
          <w:p w14:paraId="2A264926" w14:textId="77777777" w:rsidR="00A10233" w:rsidRPr="00A10233" w:rsidRDefault="00A10233" w:rsidP="00A10233">
            <w:pPr>
              <w:rPr>
                <w:szCs w:val="20"/>
              </w:rPr>
            </w:pPr>
            <w:r w:rsidRPr="00A10233">
              <w:rPr>
                <w:szCs w:val="20"/>
              </w:rPr>
              <w:t>曾获科技奖励情况</w:t>
            </w:r>
            <w:r w:rsidRPr="00A10233">
              <w:rPr>
                <w:rFonts w:hint="eastAsia"/>
                <w:szCs w:val="20"/>
              </w:rPr>
              <w:t>：</w:t>
            </w:r>
          </w:p>
          <w:p w14:paraId="19D1131E" w14:textId="77777777" w:rsidR="00A10233" w:rsidRPr="00A10233" w:rsidRDefault="00A10233" w:rsidP="00A10233">
            <w:pPr>
              <w:rPr>
                <w:szCs w:val="20"/>
              </w:rPr>
            </w:pPr>
            <w:r w:rsidRPr="00A10233">
              <w:rPr>
                <w:rFonts w:hint="eastAsia"/>
                <w:szCs w:val="20"/>
              </w:rPr>
              <w:t>无</w:t>
            </w:r>
          </w:p>
        </w:tc>
      </w:tr>
      <w:tr w:rsidR="00A10233" w:rsidRPr="00A10233" w14:paraId="69CBC67D" w14:textId="77777777" w:rsidTr="00A10233">
        <w:trPr>
          <w:cantSplit/>
          <w:trHeight w:val="3692"/>
          <w:jc w:val="center"/>
        </w:trPr>
        <w:tc>
          <w:tcPr>
            <w:tcW w:w="5328" w:type="dxa"/>
            <w:gridSpan w:val="7"/>
            <w:tcBorders>
              <w:top w:val="single" w:sz="4" w:space="0" w:color="auto"/>
              <w:left w:val="single" w:sz="8" w:space="0" w:color="auto"/>
              <w:bottom w:val="single" w:sz="8" w:space="0" w:color="auto"/>
              <w:right w:val="single" w:sz="4" w:space="0" w:color="auto"/>
            </w:tcBorders>
          </w:tcPr>
          <w:p w14:paraId="4F7315D1" w14:textId="77777777" w:rsidR="00A10233" w:rsidRPr="00A10233" w:rsidRDefault="00A10233" w:rsidP="00A10233">
            <w:pPr>
              <w:ind w:firstLineChars="200" w:firstLine="422"/>
            </w:pPr>
            <w:r w:rsidRPr="00A10233">
              <w:rPr>
                <w:b/>
                <w:bCs/>
                <w:szCs w:val="20"/>
              </w:rPr>
              <w:t>声明</w:t>
            </w:r>
            <w:r w:rsidRPr="00A10233">
              <w:rPr>
                <w:szCs w:val="20"/>
              </w:rPr>
              <w:t>：</w:t>
            </w:r>
            <w:r w:rsidRPr="00A10233">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0D18CD84" w14:textId="77777777" w:rsidR="00A10233" w:rsidRPr="00A10233" w:rsidRDefault="00A10233" w:rsidP="00A10233"/>
          <w:p w14:paraId="0B910B96" w14:textId="77777777" w:rsidR="00A10233" w:rsidRPr="00A10233" w:rsidRDefault="00A10233" w:rsidP="00A10233">
            <w:pPr>
              <w:rPr>
                <w:szCs w:val="20"/>
              </w:rPr>
            </w:pPr>
          </w:p>
          <w:p w14:paraId="567629AC" w14:textId="77777777" w:rsidR="00A10233" w:rsidRPr="00A10233" w:rsidRDefault="00A10233" w:rsidP="00A10233">
            <w:pPr>
              <w:ind w:firstLineChars="850" w:firstLine="1785"/>
              <w:rPr>
                <w:szCs w:val="20"/>
              </w:rPr>
            </w:pPr>
            <w:r w:rsidRPr="00A10233">
              <w:rPr>
                <w:szCs w:val="20"/>
              </w:rPr>
              <w:t>本人签名：</w:t>
            </w:r>
          </w:p>
          <w:p w14:paraId="0E297D76" w14:textId="77777777" w:rsidR="00A10233" w:rsidRPr="00A10233" w:rsidRDefault="00A10233" w:rsidP="00A10233">
            <w:pPr>
              <w:ind w:firstLineChars="850" w:firstLine="1785"/>
              <w:rPr>
                <w:szCs w:val="20"/>
              </w:rPr>
            </w:pPr>
          </w:p>
          <w:p w14:paraId="68BEC067"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c>
          <w:tcPr>
            <w:tcW w:w="3567" w:type="dxa"/>
            <w:gridSpan w:val="3"/>
            <w:tcBorders>
              <w:top w:val="single" w:sz="4" w:space="0" w:color="auto"/>
              <w:left w:val="single" w:sz="4" w:space="0" w:color="auto"/>
              <w:bottom w:val="single" w:sz="8" w:space="0" w:color="auto"/>
              <w:right w:val="single" w:sz="8" w:space="0" w:color="auto"/>
            </w:tcBorders>
          </w:tcPr>
          <w:p w14:paraId="78E81385" w14:textId="77777777" w:rsidR="00A10233" w:rsidRPr="00A10233" w:rsidRDefault="00A10233" w:rsidP="00A10233">
            <w:pPr>
              <w:ind w:firstLineChars="200" w:firstLine="422"/>
              <w:rPr>
                <w:szCs w:val="20"/>
              </w:rPr>
            </w:pPr>
            <w:r w:rsidRPr="00A10233">
              <w:rPr>
                <w:b/>
                <w:szCs w:val="20"/>
              </w:rPr>
              <w:t>完成单位声明</w:t>
            </w:r>
            <w:r w:rsidRPr="00A10233">
              <w:rPr>
                <w:szCs w:val="20"/>
              </w:rPr>
              <w:t>：</w:t>
            </w:r>
            <w:r w:rsidRPr="00A10233">
              <w:t>本单位确认该完成人情况表内容真实有效，且不存在任何违反《中华人民共和国保守国家秘密法》和《科学技术保密规定》等相关法律法规及侵犯他人知识产权的情形。如产生争议，愿意积极配合调查处理。</w:t>
            </w:r>
          </w:p>
          <w:p w14:paraId="7A41C8ED" w14:textId="77777777" w:rsidR="00A10233" w:rsidRPr="00A10233" w:rsidRDefault="00A10233" w:rsidP="00A10233">
            <w:pPr>
              <w:ind w:firstLineChars="200" w:firstLine="422"/>
              <w:rPr>
                <w:szCs w:val="20"/>
              </w:rPr>
            </w:pPr>
            <w:r w:rsidRPr="00A10233">
              <w:rPr>
                <w:b/>
                <w:szCs w:val="20"/>
              </w:rPr>
              <w:t>工作单位声明</w:t>
            </w:r>
            <w:r w:rsidRPr="00A10233">
              <w:rPr>
                <w:szCs w:val="20"/>
              </w:rPr>
              <w:t>：</w:t>
            </w:r>
            <w:r w:rsidRPr="00A10233">
              <w:t>本单位对该完成人被提名无异议</w:t>
            </w:r>
            <w:r w:rsidRPr="00A10233">
              <w:rPr>
                <w:szCs w:val="20"/>
              </w:rPr>
              <w:t>。</w:t>
            </w:r>
          </w:p>
          <w:p w14:paraId="48C636CA" w14:textId="77777777" w:rsidR="00A10233" w:rsidRPr="00A10233" w:rsidRDefault="00A10233" w:rsidP="00A10233">
            <w:pPr>
              <w:ind w:firstLineChars="200" w:firstLine="420"/>
              <w:rPr>
                <w:szCs w:val="20"/>
              </w:rPr>
            </w:pPr>
          </w:p>
          <w:p w14:paraId="7730C59C" w14:textId="77777777" w:rsidR="00A10233" w:rsidRPr="00A10233" w:rsidRDefault="00A10233" w:rsidP="00A10233">
            <w:pPr>
              <w:rPr>
                <w:szCs w:val="20"/>
              </w:rPr>
            </w:pPr>
          </w:p>
          <w:p w14:paraId="2519F6E5" w14:textId="77777777" w:rsidR="00A10233" w:rsidRPr="00A10233" w:rsidRDefault="00A10233" w:rsidP="00A10233">
            <w:pPr>
              <w:rPr>
                <w:szCs w:val="20"/>
              </w:rPr>
            </w:pPr>
            <w:r w:rsidRPr="00A10233">
              <w:rPr>
                <w:szCs w:val="20"/>
              </w:rPr>
              <w:t xml:space="preserve">       </w:t>
            </w:r>
            <w:r w:rsidRPr="00A10233">
              <w:rPr>
                <w:szCs w:val="20"/>
              </w:rPr>
              <w:t>单位（盖章）</w:t>
            </w:r>
          </w:p>
          <w:p w14:paraId="70218787" w14:textId="77777777" w:rsidR="00A10233" w:rsidRPr="00A10233" w:rsidRDefault="00A10233" w:rsidP="00A10233">
            <w:pPr>
              <w:rPr>
                <w:szCs w:val="20"/>
              </w:rPr>
            </w:pPr>
          </w:p>
          <w:p w14:paraId="51594C2A"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r>
    </w:tbl>
    <w:p w14:paraId="345B5422" w14:textId="498AA471" w:rsidR="00A10233" w:rsidRDefault="00A10233" w:rsidP="007E5CD1">
      <w:pPr>
        <w:rPr>
          <w:rFonts w:eastAsia="仿宋"/>
          <w:b/>
          <w:bCs/>
          <w:sz w:val="30"/>
          <w:szCs w:val="30"/>
        </w:rPr>
      </w:pPr>
    </w:p>
    <w:tbl>
      <w:tblPr>
        <w:tblW w:w="88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2"/>
        <w:gridCol w:w="1288"/>
        <w:gridCol w:w="73"/>
        <w:gridCol w:w="643"/>
        <w:gridCol w:w="418"/>
        <w:gridCol w:w="1200"/>
        <w:gridCol w:w="644"/>
        <w:gridCol w:w="813"/>
        <w:gridCol w:w="1111"/>
        <w:gridCol w:w="1643"/>
      </w:tblGrid>
      <w:tr w:rsidR="00A10233" w:rsidRPr="00A10233" w14:paraId="35F58DDE" w14:textId="77777777" w:rsidTr="00A10233">
        <w:trPr>
          <w:trHeight w:val="454"/>
          <w:jc w:val="center"/>
        </w:trPr>
        <w:tc>
          <w:tcPr>
            <w:tcW w:w="1062" w:type="dxa"/>
            <w:tcBorders>
              <w:top w:val="single" w:sz="8" w:space="0" w:color="auto"/>
              <w:left w:val="single" w:sz="8" w:space="0" w:color="auto"/>
              <w:bottom w:val="single" w:sz="4" w:space="0" w:color="auto"/>
              <w:right w:val="single" w:sz="4" w:space="0" w:color="auto"/>
            </w:tcBorders>
            <w:vAlign w:val="center"/>
          </w:tcPr>
          <w:p w14:paraId="75E30D86" w14:textId="77777777" w:rsidR="00A10233" w:rsidRPr="00A10233" w:rsidRDefault="00A10233" w:rsidP="00A10233">
            <w:pPr>
              <w:spacing w:line="390" w:lineRule="exact"/>
              <w:jc w:val="center"/>
              <w:rPr>
                <w:szCs w:val="20"/>
              </w:rPr>
            </w:pPr>
            <w:r w:rsidRPr="00A10233">
              <w:rPr>
                <w:szCs w:val="20"/>
              </w:rPr>
              <w:lastRenderedPageBreak/>
              <w:t>姓</w:t>
            </w:r>
            <w:r w:rsidRPr="00A10233">
              <w:rPr>
                <w:szCs w:val="20"/>
              </w:rPr>
              <w:t xml:space="preserve">    </w:t>
            </w:r>
            <w:r w:rsidRPr="00A10233">
              <w:rPr>
                <w:szCs w:val="20"/>
              </w:rPr>
              <w:t>名</w:t>
            </w:r>
          </w:p>
        </w:tc>
        <w:tc>
          <w:tcPr>
            <w:tcW w:w="1361" w:type="dxa"/>
            <w:gridSpan w:val="2"/>
            <w:tcBorders>
              <w:top w:val="single" w:sz="8" w:space="0" w:color="auto"/>
              <w:left w:val="single" w:sz="4" w:space="0" w:color="auto"/>
              <w:bottom w:val="single" w:sz="4" w:space="0" w:color="auto"/>
              <w:right w:val="single" w:sz="4" w:space="0" w:color="auto"/>
            </w:tcBorders>
            <w:vAlign w:val="center"/>
          </w:tcPr>
          <w:p w14:paraId="228AC558" w14:textId="77777777" w:rsidR="00A10233" w:rsidRPr="00A10233" w:rsidRDefault="00A10233" w:rsidP="00A10233">
            <w:pPr>
              <w:spacing w:line="390" w:lineRule="exact"/>
              <w:jc w:val="center"/>
              <w:rPr>
                <w:szCs w:val="20"/>
              </w:rPr>
            </w:pPr>
            <w:r w:rsidRPr="00A10233">
              <w:rPr>
                <w:rFonts w:hint="eastAsia"/>
                <w:szCs w:val="20"/>
              </w:rPr>
              <w:t>张春福</w:t>
            </w:r>
          </w:p>
        </w:tc>
        <w:tc>
          <w:tcPr>
            <w:tcW w:w="643" w:type="dxa"/>
            <w:tcBorders>
              <w:top w:val="single" w:sz="8" w:space="0" w:color="auto"/>
              <w:left w:val="single" w:sz="4" w:space="0" w:color="auto"/>
              <w:bottom w:val="single" w:sz="4" w:space="0" w:color="auto"/>
              <w:right w:val="single" w:sz="4" w:space="0" w:color="auto"/>
            </w:tcBorders>
            <w:vAlign w:val="center"/>
          </w:tcPr>
          <w:p w14:paraId="40C17797" w14:textId="77777777" w:rsidR="00A10233" w:rsidRPr="00A10233" w:rsidRDefault="00A10233" w:rsidP="00A10233">
            <w:pPr>
              <w:spacing w:line="390" w:lineRule="exact"/>
              <w:jc w:val="center"/>
              <w:rPr>
                <w:szCs w:val="20"/>
              </w:rPr>
            </w:pPr>
            <w:r w:rsidRPr="00A10233">
              <w:rPr>
                <w:szCs w:val="20"/>
              </w:rPr>
              <w:t>性别</w:t>
            </w:r>
          </w:p>
        </w:tc>
        <w:tc>
          <w:tcPr>
            <w:tcW w:w="418" w:type="dxa"/>
            <w:tcBorders>
              <w:top w:val="single" w:sz="8" w:space="0" w:color="auto"/>
              <w:left w:val="single" w:sz="4" w:space="0" w:color="auto"/>
              <w:bottom w:val="single" w:sz="4" w:space="0" w:color="auto"/>
              <w:right w:val="single" w:sz="4" w:space="0" w:color="auto"/>
            </w:tcBorders>
            <w:vAlign w:val="center"/>
          </w:tcPr>
          <w:p w14:paraId="5915C5A7" w14:textId="77777777" w:rsidR="00A10233" w:rsidRPr="00A10233" w:rsidRDefault="00A10233" w:rsidP="00A10233">
            <w:pPr>
              <w:spacing w:line="390" w:lineRule="exact"/>
              <w:jc w:val="center"/>
              <w:rPr>
                <w:szCs w:val="20"/>
              </w:rPr>
            </w:pPr>
            <w:r w:rsidRPr="00A10233">
              <w:rPr>
                <w:rFonts w:hint="eastAsia"/>
                <w:szCs w:val="20"/>
              </w:rPr>
              <w:t>男</w:t>
            </w:r>
          </w:p>
        </w:tc>
        <w:tc>
          <w:tcPr>
            <w:tcW w:w="1200" w:type="dxa"/>
            <w:tcBorders>
              <w:top w:val="single" w:sz="8" w:space="0" w:color="auto"/>
              <w:left w:val="single" w:sz="4" w:space="0" w:color="auto"/>
              <w:bottom w:val="single" w:sz="4" w:space="0" w:color="auto"/>
              <w:right w:val="single" w:sz="4" w:space="0" w:color="auto"/>
            </w:tcBorders>
            <w:vAlign w:val="center"/>
          </w:tcPr>
          <w:p w14:paraId="334C83CA" w14:textId="77777777" w:rsidR="00A10233" w:rsidRPr="00A10233" w:rsidRDefault="00A10233" w:rsidP="00A10233">
            <w:pPr>
              <w:spacing w:line="390" w:lineRule="exact"/>
              <w:rPr>
                <w:szCs w:val="20"/>
              </w:rPr>
            </w:pPr>
            <w:r w:rsidRPr="00A10233">
              <w:rPr>
                <w:szCs w:val="20"/>
              </w:rPr>
              <w:t>排</w:t>
            </w:r>
            <w:r w:rsidRPr="00A10233">
              <w:rPr>
                <w:szCs w:val="20"/>
              </w:rPr>
              <w:t xml:space="preserve">    </w:t>
            </w:r>
            <w:r w:rsidRPr="00A10233">
              <w:rPr>
                <w:szCs w:val="20"/>
              </w:rPr>
              <w:t>名</w:t>
            </w:r>
          </w:p>
        </w:tc>
        <w:tc>
          <w:tcPr>
            <w:tcW w:w="1457" w:type="dxa"/>
            <w:gridSpan w:val="2"/>
            <w:tcBorders>
              <w:top w:val="single" w:sz="8" w:space="0" w:color="auto"/>
              <w:left w:val="single" w:sz="4" w:space="0" w:color="auto"/>
              <w:bottom w:val="single" w:sz="4" w:space="0" w:color="auto"/>
              <w:right w:val="single" w:sz="4" w:space="0" w:color="auto"/>
            </w:tcBorders>
            <w:vAlign w:val="center"/>
          </w:tcPr>
          <w:p w14:paraId="1968BA58" w14:textId="77777777" w:rsidR="00A10233" w:rsidRPr="00A10233" w:rsidRDefault="00A10233" w:rsidP="00A10233">
            <w:pPr>
              <w:spacing w:line="390" w:lineRule="exact"/>
              <w:rPr>
                <w:szCs w:val="20"/>
              </w:rPr>
            </w:pPr>
            <w:r w:rsidRPr="00A10233">
              <w:rPr>
                <w:rFonts w:hint="eastAsia"/>
                <w:szCs w:val="20"/>
              </w:rPr>
              <w:t>6</w:t>
            </w:r>
          </w:p>
        </w:tc>
        <w:tc>
          <w:tcPr>
            <w:tcW w:w="1111" w:type="dxa"/>
            <w:tcBorders>
              <w:top w:val="single" w:sz="8" w:space="0" w:color="auto"/>
              <w:left w:val="single" w:sz="4" w:space="0" w:color="auto"/>
              <w:bottom w:val="single" w:sz="4" w:space="0" w:color="auto"/>
              <w:right w:val="single" w:sz="4" w:space="0" w:color="auto"/>
            </w:tcBorders>
            <w:vAlign w:val="center"/>
          </w:tcPr>
          <w:p w14:paraId="61C19344" w14:textId="77777777" w:rsidR="00A10233" w:rsidRPr="00A10233" w:rsidRDefault="00A10233" w:rsidP="00A10233">
            <w:pPr>
              <w:spacing w:line="390" w:lineRule="exact"/>
              <w:jc w:val="center"/>
              <w:rPr>
                <w:szCs w:val="20"/>
              </w:rPr>
            </w:pPr>
            <w:r w:rsidRPr="00A10233">
              <w:rPr>
                <w:szCs w:val="20"/>
              </w:rPr>
              <w:t>国</w:t>
            </w:r>
            <w:r w:rsidRPr="00A10233">
              <w:rPr>
                <w:szCs w:val="20"/>
              </w:rPr>
              <w:t xml:space="preserve">    </w:t>
            </w:r>
            <w:r w:rsidRPr="00A10233">
              <w:rPr>
                <w:szCs w:val="20"/>
              </w:rPr>
              <w:t>籍</w:t>
            </w:r>
          </w:p>
        </w:tc>
        <w:tc>
          <w:tcPr>
            <w:tcW w:w="1643" w:type="dxa"/>
            <w:tcBorders>
              <w:top w:val="single" w:sz="8" w:space="0" w:color="auto"/>
              <w:left w:val="single" w:sz="4" w:space="0" w:color="auto"/>
              <w:bottom w:val="single" w:sz="4" w:space="0" w:color="auto"/>
              <w:right w:val="single" w:sz="8" w:space="0" w:color="auto"/>
            </w:tcBorders>
            <w:vAlign w:val="center"/>
          </w:tcPr>
          <w:p w14:paraId="5A3B749D" w14:textId="77777777" w:rsidR="00A10233" w:rsidRPr="00A10233" w:rsidRDefault="00A10233" w:rsidP="00A10233">
            <w:pPr>
              <w:spacing w:line="390" w:lineRule="exact"/>
              <w:rPr>
                <w:szCs w:val="20"/>
              </w:rPr>
            </w:pPr>
            <w:r w:rsidRPr="00A10233">
              <w:rPr>
                <w:rFonts w:hint="eastAsia"/>
                <w:szCs w:val="20"/>
              </w:rPr>
              <w:t>中国</w:t>
            </w:r>
          </w:p>
        </w:tc>
      </w:tr>
      <w:tr w:rsidR="00A10233" w:rsidRPr="00A10233" w14:paraId="0A6E428F" w14:textId="77777777" w:rsidTr="00A10233">
        <w:trPr>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28504788" w14:textId="77777777" w:rsidR="00A10233" w:rsidRPr="00A10233" w:rsidRDefault="00A10233" w:rsidP="00A10233">
            <w:pPr>
              <w:spacing w:line="390" w:lineRule="exact"/>
              <w:jc w:val="center"/>
              <w:rPr>
                <w:szCs w:val="20"/>
              </w:rPr>
            </w:pPr>
            <w:r w:rsidRPr="00A10233">
              <w:rPr>
                <w:szCs w:val="20"/>
              </w:rPr>
              <w:t>出生年月</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2AD4E3A1" w14:textId="77777777" w:rsidR="00A10233" w:rsidRPr="00A10233" w:rsidRDefault="00A10233" w:rsidP="00A10233">
            <w:pPr>
              <w:spacing w:line="390" w:lineRule="exact"/>
              <w:jc w:val="center"/>
              <w:rPr>
                <w:szCs w:val="20"/>
              </w:rPr>
            </w:pPr>
            <w:r w:rsidRPr="00A10233">
              <w:rPr>
                <w:rFonts w:hint="eastAsia"/>
                <w:szCs w:val="20"/>
              </w:rPr>
              <w:t>1</w:t>
            </w:r>
            <w:r w:rsidRPr="00A10233">
              <w:rPr>
                <w:szCs w:val="20"/>
              </w:rPr>
              <w:t>979</w:t>
            </w:r>
            <w:r w:rsidRPr="00A10233">
              <w:rPr>
                <w:rFonts w:hint="eastAsia"/>
                <w:szCs w:val="20"/>
              </w:rPr>
              <w:t>.2</w:t>
            </w:r>
          </w:p>
        </w:tc>
        <w:tc>
          <w:tcPr>
            <w:tcW w:w="1200" w:type="dxa"/>
            <w:tcBorders>
              <w:top w:val="single" w:sz="4" w:space="0" w:color="auto"/>
              <w:left w:val="single" w:sz="4" w:space="0" w:color="auto"/>
              <w:bottom w:val="single" w:sz="4" w:space="0" w:color="auto"/>
              <w:right w:val="single" w:sz="4" w:space="0" w:color="auto"/>
            </w:tcBorders>
            <w:vAlign w:val="center"/>
          </w:tcPr>
          <w:p w14:paraId="442D6C4F" w14:textId="77777777" w:rsidR="00A10233" w:rsidRPr="00A10233" w:rsidRDefault="00A10233" w:rsidP="00A10233">
            <w:pPr>
              <w:spacing w:line="390" w:lineRule="exact"/>
              <w:jc w:val="center"/>
              <w:rPr>
                <w:szCs w:val="20"/>
              </w:rPr>
            </w:pPr>
            <w:r w:rsidRPr="00A10233">
              <w:rPr>
                <w:szCs w:val="20"/>
              </w:rPr>
              <w:t>出</w:t>
            </w:r>
            <w:r w:rsidRPr="00A10233">
              <w:rPr>
                <w:szCs w:val="20"/>
              </w:rPr>
              <w:t xml:space="preserve"> </w:t>
            </w:r>
            <w:r w:rsidRPr="00A10233">
              <w:rPr>
                <w:szCs w:val="20"/>
              </w:rPr>
              <w:t>生</w:t>
            </w:r>
            <w:r w:rsidRPr="00A10233">
              <w:rPr>
                <w:szCs w:val="20"/>
              </w:rPr>
              <w:t xml:space="preserve"> </w:t>
            </w:r>
            <w:r w:rsidRPr="00A10233">
              <w:rPr>
                <w:szCs w:val="20"/>
              </w:rPr>
              <w:t>地</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1DA0DDDB" w14:textId="77777777" w:rsidR="00A10233" w:rsidRPr="00A10233" w:rsidRDefault="00A10233" w:rsidP="00A10233">
            <w:pPr>
              <w:spacing w:line="390" w:lineRule="exact"/>
              <w:rPr>
                <w:szCs w:val="20"/>
              </w:rPr>
            </w:pPr>
            <w:r w:rsidRPr="00A10233">
              <w:rPr>
                <w:rFonts w:hint="eastAsia"/>
                <w:color w:val="000000"/>
                <w:szCs w:val="20"/>
              </w:rPr>
              <w:t>陕西铜川</w:t>
            </w:r>
          </w:p>
        </w:tc>
        <w:tc>
          <w:tcPr>
            <w:tcW w:w="1111" w:type="dxa"/>
            <w:tcBorders>
              <w:top w:val="single" w:sz="4" w:space="0" w:color="auto"/>
              <w:left w:val="single" w:sz="4" w:space="0" w:color="auto"/>
              <w:bottom w:val="single" w:sz="4" w:space="0" w:color="auto"/>
              <w:right w:val="single" w:sz="4" w:space="0" w:color="auto"/>
            </w:tcBorders>
            <w:vAlign w:val="center"/>
          </w:tcPr>
          <w:p w14:paraId="3F6BD527" w14:textId="77777777" w:rsidR="00A10233" w:rsidRPr="00A10233" w:rsidRDefault="00A10233" w:rsidP="00A10233">
            <w:pPr>
              <w:spacing w:line="390" w:lineRule="exact"/>
              <w:jc w:val="center"/>
              <w:rPr>
                <w:szCs w:val="20"/>
              </w:rPr>
            </w:pPr>
            <w:r w:rsidRPr="00A10233">
              <w:rPr>
                <w:szCs w:val="20"/>
              </w:rPr>
              <w:t>民</w:t>
            </w:r>
            <w:r w:rsidRPr="00A10233">
              <w:rPr>
                <w:szCs w:val="20"/>
              </w:rPr>
              <w:t xml:space="preserve">    </w:t>
            </w:r>
            <w:r w:rsidRPr="00A10233">
              <w:rPr>
                <w:szCs w:val="20"/>
              </w:rPr>
              <w:t>族</w:t>
            </w:r>
          </w:p>
        </w:tc>
        <w:tc>
          <w:tcPr>
            <w:tcW w:w="1643" w:type="dxa"/>
            <w:tcBorders>
              <w:top w:val="single" w:sz="4" w:space="0" w:color="auto"/>
              <w:left w:val="single" w:sz="4" w:space="0" w:color="auto"/>
              <w:bottom w:val="single" w:sz="4" w:space="0" w:color="auto"/>
              <w:right w:val="single" w:sz="8" w:space="0" w:color="auto"/>
            </w:tcBorders>
            <w:vAlign w:val="center"/>
          </w:tcPr>
          <w:p w14:paraId="26DD14A8" w14:textId="77777777" w:rsidR="00A10233" w:rsidRPr="00A10233" w:rsidRDefault="00A10233" w:rsidP="00A10233">
            <w:pPr>
              <w:spacing w:line="390" w:lineRule="exact"/>
              <w:rPr>
                <w:color w:val="000000"/>
                <w:szCs w:val="20"/>
              </w:rPr>
            </w:pPr>
            <w:r w:rsidRPr="00A10233">
              <w:rPr>
                <w:rFonts w:hint="eastAsia"/>
                <w:color w:val="000000"/>
                <w:szCs w:val="20"/>
              </w:rPr>
              <w:t>汉</w:t>
            </w:r>
          </w:p>
        </w:tc>
      </w:tr>
      <w:tr w:rsidR="00A10233" w:rsidRPr="00A10233" w14:paraId="58CB283C"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42FC0D0A" w14:textId="77777777" w:rsidR="00A10233" w:rsidRPr="00A10233" w:rsidRDefault="00A10233" w:rsidP="00A10233">
            <w:pPr>
              <w:spacing w:line="390" w:lineRule="exact"/>
              <w:jc w:val="center"/>
              <w:rPr>
                <w:szCs w:val="20"/>
              </w:rPr>
            </w:pPr>
            <w:r w:rsidRPr="00A10233">
              <w:rPr>
                <w:szCs w:val="20"/>
              </w:rPr>
              <w:t>身份证号</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5A8D0F19" w14:textId="77777777" w:rsidR="00A10233" w:rsidRPr="00A10233" w:rsidRDefault="00A10233" w:rsidP="00A10233">
            <w:pPr>
              <w:spacing w:line="390" w:lineRule="exact"/>
              <w:jc w:val="center"/>
              <w:rPr>
                <w:szCs w:val="20"/>
              </w:rPr>
            </w:pPr>
            <w:r w:rsidRPr="00A10233">
              <w:rPr>
                <w:rFonts w:hint="eastAsia"/>
                <w:szCs w:val="20"/>
              </w:rPr>
              <w:t>372425197902190314</w:t>
            </w:r>
          </w:p>
        </w:tc>
        <w:tc>
          <w:tcPr>
            <w:tcW w:w="1200" w:type="dxa"/>
            <w:tcBorders>
              <w:top w:val="single" w:sz="4" w:space="0" w:color="auto"/>
              <w:left w:val="single" w:sz="4" w:space="0" w:color="auto"/>
              <w:bottom w:val="single" w:sz="4" w:space="0" w:color="auto"/>
              <w:right w:val="single" w:sz="4" w:space="0" w:color="auto"/>
            </w:tcBorders>
            <w:vAlign w:val="center"/>
          </w:tcPr>
          <w:p w14:paraId="70892372" w14:textId="77777777" w:rsidR="00A10233" w:rsidRPr="00A10233" w:rsidRDefault="00A10233" w:rsidP="00A10233">
            <w:pPr>
              <w:spacing w:line="390" w:lineRule="exact"/>
              <w:jc w:val="center"/>
              <w:rPr>
                <w:szCs w:val="20"/>
              </w:rPr>
            </w:pPr>
            <w:r w:rsidRPr="00A10233">
              <w:rPr>
                <w:szCs w:val="20"/>
              </w:rPr>
              <w:t>归国人员</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5821C5CC" w14:textId="77777777" w:rsidR="00A10233" w:rsidRPr="00A10233" w:rsidRDefault="00A10233" w:rsidP="00A10233">
            <w:pPr>
              <w:spacing w:line="390" w:lineRule="exact"/>
              <w:rPr>
                <w:szCs w:val="20"/>
              </w:rPr>
            </w:pPr>
            <w:r w:rsidRPr="00A10233">
              <w:rPr>
                <w:szCs w:val="20"/>
              </w:rPr>
              <w:sym w:font="Wingdings 2" w:char="00A3"/>
            </w:r>
            <w:r w:rsidRPr="00A10233">
              <w:rPr>
                <w:szCs w:val="20"/>
              </w:rPr>
              <w:t>是</w:t>
            </w:r>
            <w:r w:rsidRPr="00A10233">
              <w:rPr>
                <w:szCs w:val="20"/>
              </w:rPr>
              <w:t xml:space="preserve"> </w:t>
            </w:r>
            <w:r w:rsidRPr="00A10233">
              <w:rPr>
                <w:szCs w:val="20"/>
              </w:rPr>
              <w:sym w:font="Wingdings 2" w:char="0052"/>
            </w:r>
            <w:r w:rsidRPr="00A10233">
              <w:rPr>
                <w:szCs w:val="20"/>
              </w:rPr>
              <w:t>否</w:t>
            </w:r>
          </w:p>
        </w:tc>
        <w:tc>
          <w:tcPr>
            <w:tcW w:w="1111" w:type="dxa"/>
            <w:tcBorders>
              <w:top w:val="single" w:sz="4" w:space="0" w:color="auto"/>
              <w:left w:val="single" w:sz="4" w:space="0" w:color="auto"/>
              <w:bottom w:val="single" w:sz="4" w:space="0" w:color="auto"/>
              <w:right w:val="single" w:sz="4" w:space="0" w:color="auto"/>
            </w:tcBorders>
            <w:vAlign w:val="center"/>
          </w:tcPr>
          <w:p w14:paraId="22AE06D7" w14:textId="77777777" w:rsidR="00A10233" w:rsidRPr="00A10233" w:rsidRDefault="00A10233" w:rsidP="00A10233">
            <w:pPr>
              <w:spacing w:line="390" w:lineRule="exact"/>
              <w:jc w:val="center"/>
              <w:rPr>
                <w:szCs w:val="20"/>
              </w:rPr>
            </w:pPr>
            <w:r w:rsidRPr="00A10233">
              <w:rPr>
                <w:szCs w:val="20"/>
              </w:rPr>
              <w:t>归国时间</w:t>
            </w:r>
          </w:p>
        </w:tc>
        <w:tc>
          <w:tcPr>
            <w:tcW w:w="1643" w:type="dxa"/>
            <w:tcBorders>
              <w:top w:val="single" w:sz="4" w:space="0" w:color="auto"/>
              <w:left w:val="single" w:sz="4" w:space="0" w:color="auto"/>
              <w:bottom w:val="single" w:sz="4" w:space="0" w:color="auto"/>
              <w:right w:val="single" w:sz="8" w:space="0" w:color="auto"/>
            </w:tcBorders>
            <w:vAlign w:val="center"/>
          </w:tcPr>
          <w:p w14:paraId="094936E2" w14:textId="77777777" w:rsidR="00A10233" w:rsidRPr="00A10233" w:rsidRDefault="00A10233" w:rsidP="00A10233">
            <w:pPr>
              <w:spacing w:line="390" w:lineRule="exact"/>
              <w:rPr>
                <w:color w:val="000000"/>
                <w:szCs w:val="20"/>
              </w:rPr>
            </w:pPr>
          </w:p>
        </w:tc>
      </w:tr>
      <w:tr w:rsidR="00A10233" w:rsidRPr="00A10233" w14:paraId="18498E29"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04D35F1E" w14:textId="77777777" w:rsidR="00A10233" w:rsidRPr="00A10233" w:rsidRDefault="00A10233" w:rsidP="00A10233">
            <w:pPr>
              <w:spacing w:line="390" w:lineRule="exact"/>
              <w:jc w:val="center"/>
              <w:rPr>
                <w:szCs w:val="20"/>
              </w:rPr>
            </w:pPr>
            <w:r w:rsidRPr="00A10233">
              <w:rPr>
                <w:szCs w:val="20"/>
              </w:rPr>
              <w:t>技术职称</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3BF4A2CB" w14:textId="77777777" w:rsidR="00A10233" w:rsidRPr="00A10233" w:rsidRDefault="00A10233" w:rsidP="00A10233">
            <w:pPr>
              <w:spacing w:line="390" w:lineRule="exact"/>
              <w:jc w:val="center"/>
              <w:rPr>
                <w:szCs w:val="20"/>
              </w:rPr>
            </w:pPr>
            <w:r w:rsidRPr="00A10233">
              <w:rPr>
                <w:rFonts w:hint="eastAsia"/>
                <w:color w:val="000000"/>
                <w:szCs w:val="20"/>
              </w:rPr>
              <w:t>教授</w:t>
            </w:r>
          </w:p>
        </w:tc>
        <w:tc>
          <w:tcPr>
            <w:tcW w:w="1200" w:type="dxa"/>
            <w:tcBorders>
              <w:top w:val="single" w:sz="4" w:space="0" w:color="auto"/>
              <w:left w:val="single" w:sz="4" w:space="0" w:color="auto"/>
              <w:bottom w:val="single" w:sz="4" w:space="0" w:color="auto"/>
              <w:right w:val="single" w:sz="4" w:space="0" w:color="auto"/>
            </w:tcBorders>
            <w:vAlign w:val="center"/>
          </w:tcPr>
          <w:p w14:paraId="3316159F" w14:textId="77777777" w:rsidR="00A10233" w:rsidRPr="00A10233" w:rsidRDefault="00A10233" w:rsidP="00A10233">
            <w:pPr>
              <w:spacing w:line="390" w:lineRule="exact"/>
              <w:jc w:val="center"/>
              <w:rPr>
                <w:szCs w:val="20"/>
              </w:rPr>
            </w:pPr>
            <w:r w:rsidRPr="00A10233">
              <w:rPr>
                <w:szCs w:val="20"/>
              </w:rPr>
              <w:t>最高学历</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7148405D" w14:textId="77777777" w:rsidR="00A10233" w:rsidRPr="00A10233" w:rsidRDefault="00A10233" w:rsidP="00A10233">
            <w:pPr>
              <w:spacing w:line="390" w:lineRule="exact"/>
              <w:rPr>
                <w:szCs w:val="20"/>
              </w:rPr>
            </w:pPr>
            <w:r w:rsidRPr="00A10233">
              <w:rPr>
                <w:rFonts w:hint="eastAsia"/>
                <w:color w:val="000000"/>
                <w:szCs w:val="20"/>
              </w:rPr>
              <w:t>研究生</w:t>
            </w:r>
          </w:p>
        </w:tc>
        <w:tc>
          <w:tcPr>
            <w:tcW w:w="1111" w:type="dxa"/>
            <w:tcBorders>
              <w:top w:val="single" w:sz="4" w:space="0" w:color="auto"/>
              <w:left w:val="single" w:sz="4" w:space="0" w:color="auto"/>
              <w:bottom w:val="single" w:sz="4" w:space="0" w:color="auto"/>
              <w:right w:val="single" w:sz="4" w:space="0" w:color="auto"/>
            </w:tcBorders>
            <w:vAlign w:val="center"/>
          </w:tcPr>
          <w:p w14:paraId="7BDA1430" w14:textId="77777777" w:rsidR="00A10233" w:rsidRPr="00A10233" w:rsidRDefault="00A10233" w:rsidP="00A10233">
            <w:pPr>
              <w:spacing w:line="390" w:lineRule="exact"/>
              <w:jc w:val="center"/>
              <w:rPr>
                <w:szCs w:val="20"/>
              </w:rPr>
            </w:pPr>
            <w:r w:rsidRPr="00A10233">
              <w:rPr>
                <w:szCs w:val="20"/>
              </w:rPr>
              <w:t>最高学位</w:t>
            </w:r>
          </w:p>
        </w:tc>
        <w:tc>
          <w:tcPr>
            <w:tcW w:w="1643" w:type="dxa"/>
            <w:tcBorders>
              <w:top w:val="single" w:sz="4" w:space="0" w:color="auto"/>
              <w:left w:val="single" w:sz="4" w:space="0" w:color="auto"/>
              <w:bottom w:val="single" w:sz="4" w:space="0" w:color="auto"/>
              <w:right w:val="single" w:sz="8" w:space="0" w:color="auto"/>
            </w:tcBorders>
            <w:vAlign w:val="center"/>
          </w:tcPr>
          <w:p w14:paraId="78455E8F" w14:textId="77777777" w:rsidR="00A10233" w:rsidRPr="00A10233" w:rsidRDefault="00A10233" w:rsidP="00A10233">
            <w:pPr>
              <w:spacing w:line="390" w:lineRule="exact"/>
              <w:rPr>
                <w:color w:val="000000"/>
                <w:szCs w:val="20"/>
              </w:rPr>
            </w:pPr>
            <w:r w:rsidRPr="00A10233">
              <w:rPr>
                <w:rFonts w:hint="eastAsia"/>
                <w:color w:val="000000"/>
                <w:szCs w:val="20"/>
              </w:rPr>
              <w:t>博士</w:t>
            </w:r>
          </w:p>
        </w:tc>
      </w:tr>
      <w:tr w:rsidR="00A10233" w:rsidRPr="00A10233" w14:paraId="656013E9"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58DF7842" w14:textId="77777777" w:rsidR="00A10233" w:rsidRPr="00A10233" w:rsidRDefault="00A10233" w:rsidP="00A10233">
            <w:pPr>
              <w:spacing w:line="390" w:lineRule="exact"/>
              <w:jc w:val="center"/>
              <w:rPr>
                <w:szCs w:val="20"/>
              </w:rPr>
            </w:pPr>
            <w:r w:rsidRPr="00A10233">
              <w:rPr>
                <w:szCs w:val="20"/>
              </w:rPr>
              <w:t>毕业学校</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1015731E" w14:textId="77777777" w:rsidR="00A10233" w:rsidRPr="00A10233" w:rsidRDefault="00A10233" w:rsidP="00A10233">
            <w:pPr>
              <w:spacing w:line="390" w:lineRule="exact"/>
              <w:jc w:val="center"/>
              <w:rPr>
                <w:szCs w:val="20"/>
              </w:rPr>
            </w:pPr>
            <w:r w:rsidRPr="00A10233">
              <w:rPr>
                <w:rFonts w:hint="eastAsia"/>
                <w:szCs w:val="20"/>
              </w:rPr>
              <w:t>新加坡国立大学</w:t>
            </w:r>
          </w:p>
        </w:tc>
        <w:tc>
          <w:tcPr>
            <w:tcW w:w="1200" w:type="dxa"/>
            <w:tcBorders>
              <w:top w:val="single" w:sz="4" w:space="0" w:color="auto"/>
              <w:left w:val="single" w:sz="4" w:space="0" w:color="auto"/>
              <w:bottom w:val="single" w:sz="4" w:space="0" w:color="auto"/>
              <w:right w:val="single" w:sz="4" w:space="0" w:color="auto"/>
            </w:tcBorders>
            <w:vAlign w:val="center"/>
          </w:tcPr>
          <w:p w14:paraId="21EDF209" w14:textId="77777777" w:rsidR="00A10233" w:rsidRPr="00A10233" w:rsidRDefault="00A10233" w:rsidP="00A10233">
            <w:pPr>
              <w:spacing w:line="390" w:lineRule="exact"/>
              <w:rPr>
                <w:szCs w:val="20"/>
              </w:rPr>
            </w:pPr>
            <w:r w:rsidRPr="00A10233">
              <w:rPr>
                <w:szCs w:val="20"/>
              </w:rPr>
              <w:t>毕业时间</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406AF639" w14:textId="77777777" w:rsidR="00A10233" w:rsidRPr="00A10233" w:rsidRDefault="00A10233" w:rsidP="00A10233">
            <w:pPr>
              <w:spacing w:line="390" w:lineRule="exact"/>
              <w:rPr>
                <w:szCs w:val="20"/>
              </w:rPr>
            </w:pPr>
            <w:r w:rsidRPr="00A10233">
              <w:rPr>
                <w:rFonts w:hint="eastAsia"/>
                <w:color w:val="000000"/>
                <w:szCs w:val="20"/>
              </w:rPr>
              <w:t>2010</w:t>
            </w:r>
          </w:p>
        </w:tc>
        <w:tc>
          <w:tcPr>
            <w:tcW w:w="1111" w:type="dxa"/>
            <w:tcBorders>
              <w:top w:val="single" w:sz="4" w:space="0" w:color="auto"/>
              <w:left w:val="single" w:sz="4" w:space="0" w:color="auto"/>
              <w:bottom w:val="single" w:sz="4" w:space="0" w:color="auto"/>
              <w:right w:val="single" w:sz="4" w:space="0" w:color="auto"/>
            </w:tcBorders>
            <w:vAlign w:val="center"/>
          </w:tcPr>
          <w:p w14:paraId="6274AFF6" w14:textId="77777777" w:rsidR="00A10233" w:rsidRPr="00A10233" w:rsidRDefault="00A10233" w:rsidP="00A10233">
            <w:pPr>
              <w:spacing w:line="390" w:lineRule="exact"/>
              <w:jc w:val="center"/>
              <w:rPr>
                <w:szCs w:val="20"/>
              </w:rPr>
            </w:pPr>
            <w:r w:rsidRPr="00A10233">
              <w:rPr>
                <w:szCs w:val="20"/>
              </w:rPr>
              <w:t>所学专业</w:t>
            </w:r>
          </w:p>
        </w:tc>
        <w:tc>
          <w:tcPr>
            <w:tcW w:w="1643" w:type="dxa"/>
            <w:tcBorders>
              <w:top w:val="single" w:sz="4" w:space="0" w:color="auto"/>
              <w:left w:val="single" w:sz="4" w:space="0" w:color="auto"/>
              <w:bottom w:val="single" w:sz="4" w:space="0" w:color="auto"/>
              <w:right w:val="single" w:sz="8" w:space="0" w:color="auto"/>
            </w:tcBorders>
            <w:vAlign w:val="center"/>
          </w:tcPr>
          <w:p w14:paraId="318F669B" w14:textId="77777777" w:rsidR="00A10233" w:rsidRPr="00A10233" w:rsidRDefault="00A10233" w:rsidP="00A10233">
            <w:pPr>
              <w:spacing w:line="390" w:lineRule="exact"/>
              <w:rPr>
                <w:color w:val="000000"/>
                <w:szCs w:val="20"/>
              </w:rPr>
            </w:pPr>
            <w:r w:rsidRPr="00A10233">
              <w:rPr>
                <w:rFonts w:hint="eastAsia"/>
                <w:color w:val="000000"/>
                <w:szCs w:val="20"/>
              </w:rPr>
              <w:t>微电子学与固体电子学</w:t>
            </w:r>
          </w:p>
        </w:tc>
      </w:tr>
      <w:tr w:rsidR="00A10233" w:rsidRPr="00A10233" w14:paraId="48BA5D35" w14:textId="77777777" w:rsidTr="00A10233">
        <w:trPr>
          <w:cantSplit/>
          <w:trHeight w:val="454"/>
          <w:jc w:val="center"/>
        </w:trPr>
        <w:tc>
          <w:tcPr>
            <w:tcW w:w="1062" w:type="dxa"/>
            <w:tcBorders>
              <w:top w:val="single" w:sz="4" w:space="0" w:color="auto"/>
              <w:left w:val="single" w:sz="8" w:space="0" w:color="auto"/>
              <w:bottom w:val="single" w:sz="4" w:space="0" w:color="auto"/>
              <w:right w:val="single" w:sz="4" w:space="0" w:color="auto"/>
            </w:tcBorders>
            <w:vAlign w:val="center"/>
          </w:tcPr>
          <w:p w14:paraId="31E8B60D" w14:textId="77777777" w:rsidR="00A10233" w:rsidRPr="00A10233" w:rsidRDefault="00A10233" w:rsidP="00A10233">
            <w:pPr>
              <w:spacing w:line="390" w:lineRule="exact"/>
              <w:jc w:val="center"/>
              <w:rPr>
                <w:szCs w:val="20"/>
              </w:rPr>
            </w:pPr>
            <w:r w:rsidRPr="00A10233">
              <w:rPr>
                <w:szCs w:val="20"/>
              </w:rPr>
              <w:t>电子邮箱</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479CD37C" w14:textId="77777777" w:rsidR="00A10233" w:rsidRPr="00A10233" w:rsidRDefault="00A10233" w:rsidP="00A10233">
            <w:pPr>
              <w:spacing w:line="390" w:lineRule="exact"/>
              <w:jc w:val="center"/>
              <w:rPr>
                <w:szCs w:val="20"/>
              </w:rPr>
            </w:pPr>
            <w:r w:rsidRPr="00A10233">
              <w:rPr>
                <w:szCs w:val="20"/>
              </w:rPr>
              <w:t>cfzhang@xidian.edu.cn</w:t>
            </w:r>
          </w:p>
        </w:tc>
        <w:tc>
          <w:tcPr>
            <w:tcW w:w="1200" w:type="dxa"/>
            <w:tcBorders>
              <w:top w:val="single" w:sz="4" w:space="0" w:color="auto"/>
              <w:left w:val="single" w:sz="4" w:space="0" w:color="auto"/>
              <w:bottom w:val="single" w:sz="4" w:space="0" w:color="auto"/>
              <w:right w:val="single" w:sz="4" w:space="0" w:color="auto"/>
            </w:tcBorders>
            <w:vAlign w:val="center"/>
          </w:tcPr>
          <w:p w14:paraId="666A0FD1" w14:textId="77777777" w:rsidR="00A10233" w:rsidRPr="00A10233" w:rsidRDefault="00A10233" w:rsidP="00A10233">
            <w:pPr>
              <w:spacing w:line="390" w:lineRule="exact"/>
              <w:jc w:val="center"/>
              <w:rPr>
                <w:szCs w:val="20"/>
              </w:rPr>
            </w:pPr>
            <w:r w:rsidRPr="00A10233">
              <w:rPr>
                <w:szCs w:val="20"/>
              </w:rPr>
              <w:t>办公电话</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0DEDA19E" w14:textId="77777777" w:rsidR="00A10233" w:rsidRPr="00A10233" w:rsidRDefault="00A10233" w:rsidP="00A10233">
            <w:pPr>
              <w:spacing w:line="390" w:lineRule="exact"/>
              <w:rPr>
                <w:color w:val="000000"/>
                <w:szCs w:val="20"/>
              </w:rPr>
            </w:pPr>
            <w:r w:rsidRPr="00A10233">
              <w:rPr>
                <w:rFonts w:hint="eastAsia"/>
                <w:szCs w:val="20"/>
              </w:rPr>
              <w:t>0</w:t>
            </w:r>
            <w:r w:rsidRPr="00A10233">
              <w:rPr>
                <w:szCs w:val="20"/>
              </w:rPr>
              <w:t>29-88201759-818</w:t>
            </w:r>
          </w:p>
        </w:tc>
        <w:tc>
          <w:tcPr>
            <w:tcW w:w="1111" w:type="dxa"/>
            <w:tcBorders>
              <w:top w:val="single" w:sz="4" w:space="0" w:color="auto"/>
              <w:left w:val="single" w:sz="4" w:space="0" w:color="auto"/>
              <w:bottom w:val="single" w:sz="4" w:space="0" w:color="auto"/>
              <w:right w:val="single" w:sz="4" w:space="0" w:color="auto"/>
            </w:tcBorders>
            <w:vAlign w:val="center"/>
          </w:tcPr>
          <w:p w14:paraId="705DD1F5" w14:textId="77777777" w:rsidR="00A10233" w:rsidRPr="00A10233" w:rsidRDefault="00A10233" w:rsidP="00A10233">
            <w:pPr>
              <w:spacing w:line="390" w:lineRule="exact"/>
              <w:jc w:val="center"/>
              <w:rPr>
                <w:szCs w:val="20"/>
              </w:rPr>
            </w:pPr>
            <w:r w:rsidRPr="00A10233">
              <w:rPr>
                <w:szCs w:val="20"/>
              </w:rPr>
              <w:t>移动电话</w:t>
            </w:r>
          </w:p>
        </w:tc>
        <w:tc>
          <w:tcPr>
            <w:tcW w:w="1643" w:type="dxa"/>
            <w:tcBorders>
              <w:top w:val="single" w:sz="4" w:space="0" w:color="auto"/>
              <w:left w:val="single" w:sz="4" w:space="0" w:color="auto"/>
              <w:bottom w:val="single" w:sz="4" w:space="0" w:color="auto"/>
              <w:right w:val="single" w:sz="8" w:space="0" w:color="auto"/>
            </w:tcBorders>
            <w:vAlign w:val="center"/>
          </w:tcPr>
          <w:p w14:paraId="5A4CA09C" w14:textId="77777777" w:rsidR="00A10233" w:rsidRPr="00A10233" w:rsidRDefault="00A10233" w:rsidP="00A10233">
            <w:pPr>
              <w:spacing w:line="390" w:lineRule="exact"/>
              <w:rPr>
                <w:color w:val="000000"/>
                <w:szCs w:val="20"/>
              </w:rPr>
            </w:pPr>
            <w:r w:rsidRPr="00A10233">
              <w:rPr>
                <w:rFonts w:hint="eastAsia"/>
                <w:szCs w:val="20"/>
              </w:rPr>
              <w:t>1</w:t>
            </w:r>
            <w:r w:rsidRPr="00A10233">
              <w:rPr>
                <w:szCs w:val="20"/>
              </w:rPr>
              <w:t>5029286522</w:t>
            </w:r>
          </w:p>
        </w:tc>
      </w:tr>
      <w:tr w:rsidR="00A10233" w:rsidRPr="00A10233" w14:paraId="02C55CEB" w14:textId="77777777" w:rsidTr="00A10233">
        <w:trPr>
          <w:cantSplit/>
          <w:trHeight w:val="395"/>
          <w:jc w:val="center"/>
        </w:trPr>
        <w:tc>
          <w:tcPr>
            <w:tcW w:w="1062" w:type="dxa"/>
            <w:tcBorders>
              <w:top w:val="single" w:sz="4" w:space="0" w:color="auto"/>
              <w:left w:val="single" w:sz="8" w:space="0" w:color="auto"/>
              <w:bottom w:val="single" w:sz="4" w:space="0" w:color="auto"/>
              <w:right w:val="single" w:sz="4" w:space="0" w:color="auto"/>
            </w:tcBorders>
            <w:vAlign w:val="center"/>
          </w:tcPr>
          <w:p w14:paraId="3096A09B" w14:textId="77777777" w:rsidR="00A10233" w:rsidRPr="00A10233" w:rsidRDefault="00A10233" w:rsidP="00A10233">
            <w:pPr>
              <w:spacing w:line="390" w:lineRule="exact"/>
              <w:jc w:val="center"/>
              <w:rPr>
                <w:szCs w:val="20"/>
              </w:rPr>
            </w:pPr>
            <w:r w:rsidRPr="00A10233">
              <w:rPr>
                <w:szCs w:val="20"/>
              </w:rPr>
              <w:t>通讯地址</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1D9C38CC" w14:textId="77777777" w:rsidR="00A10233" w:rsidRPr="00A10233" w:rsidRDefault="00A10233" w:rsidP="00A10233">
            <w:pPr>
              <w:spacing w:line="390" w:lineRule="exact"/>
              <w:rPr>
                <w:szCs w:val="20"/>
              </w:rPr>
            </w:pPr>
            <w:r w:rsidRPr="00A10233">
              <w:rPr>
                <w:rFonts w:hint="eastAsia"/>
                <w:szCs w:val="20"/>
              </w:rPr>
              <w:t>陕西省西安市太白南路二号</w:t>
            </w:r>
          </w:p>
        </w:tc>
        <w:tc>
          <w:tcPr>
            <w:tcW w:w="1111" w:type="dxa"/>
            <w:tcBorders>
              <w:top w:val="single" w:sz="4" w:space="0" w:color="auto"/>
              <w:left w:val="single" w:sz="4" w:space="0" w:color="auto"/>
              <w:bottom w:val="single" w:sz="4" w:space="0" w:color="auto"/>
              <w:right w:val="single" w:sz="4" w:space="0" w:color="auto"/>
            </w:tcBorders>
            <w:vAlign w:val="center"/>
          </w:tcPr>
          <w:p w14:paraId="0D3B9F76" w14:textId="77777777" w:rsidR="00A10233" w:rsidRPr="00A10233" w:rsidRDefault="00A10233" w:rsidP="00A10233">
            <w:pPr>
              <w:spacing w:line="390" w:lineRule="exact"/>
              <w:jc w:val="center"/>
              <w:rPr>
                <w:szCs w:val="20"/>
              </w:rPr>
            </w:pPr>
            <w:r w:rsidRPr="00A10233">
              <w:rPr>
                <w:szCs w:val="20"/>
              </w:rPr>
              <w:t>邮政编码</w:t>
            </w:r>
          </w:p>
        </w:tc>
        <w:tc>
          <w:tcPr>
            <w:tcW w:w="1643" w:type="dxa"/>
            <w:tcBorders>
              <w:top w:val="single" w:sz="4" w:space="0" w:color="auto"/>
              <w:left w:val="single" w:sz="4" w:space="0" w:color="auto"/>
              <w:bottom w:val="single" w:sz="4" w:space="0" w:color="auto"/>
              <w:right w:val="single" w:sz="8" w:space="0" w:color="auto"/>
            </w:tcBorders>
            <w:vAlign w:val="center"/>
          </w:tcPr>
          <w:p w14:paraId="436131EE" w14:textId="77777777" w:rsidR="00A10233" w:rsidRPr="00A10233" w:rsidRDefault="00A10233" w:rsidP="00A10233">
            <w:pPr>
              <w:spacing w:line="390" w:lineRule="exact"/>
              <w:rPr>
                <w:szCs w:val="20"/>
              </w:rPr>
            </w:pPr>
            <w:r w:rsidRPr="00A10233">
              <w:rPr>
                <w:rFonts w:hint="eastAsia"/>
                <w:szCs w:val="20"/>
              </w:rPr>
              <w:t>710071</w:t>
            </w:r>
          </w:p>
        </w:tc>
      </w:tr>
      <w:tr w:rsidR="00A10233" w:rsidRPr="00A10233" w14:paraId="396E4439" w14:textId="77777777" w:rsidTr="00A10233">
        <w:trPr>
          <w:cantSplit/>
          <w:trHeight w:val="301"/>
          <w:jc w:val="center"/>
        </w:trPr>
        <w:tc>
          <w:tcPr>
            <w:tcW w:w="1062" w:type="dxa"/>
            <w:tcBorders>
              <w:top w:val="single" w:sz="4" w:space="0" w:color="auto"/>
              <w:left w:val="single" w:sz="8" w:space="0" w:color="auto"/>
              <w:bottom w:val="single" w:sz="4" w:space="0" w:color="auto"/>
              <w:right w:val="single" w:sz="4" w:space="0" w:color="auto"/>
            </w:tcBorders>
            <w:vAlign w:val="center"/>
          </w:tcPr>
          <w:p w14:paraId="688A5499" w14:textId="77777777" w:rsidR="00A10233" w:rsidRPr="00A10233" w:rsidRDefault="00A10233" w:rsidP="00A10233">
            <w:pPr>
              <w:spacing w:line="390" w:lineRule="exact"/>
              <w:jc w:val="center"/>
              <w:rPr>
                <w:szCs w:val="20"/>
              </w:rPr>
            </w:pPr>
            <w:r w:rsidRPr="00A10233">
              <w:rPr>
                <w:szCs w:val="20"/>
              </w:rPr>
              <w:t>工作单位</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1DDC5863"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2937A08A" w14:textId="77777777" w:rsidR="00A10233" w:rsidRPr="00A10233" w:rsidRDefault="00A10233" w:rsidP="00A10233">
            <w:pPr>
              <w:spacing w:line="390" w:lineRule="exact"/>
              <w:jc w:val="center"/>
              <w:rPr>
                <w:szCs w:val="20"/>
              </w:rPr>
            </w:pPr>
            <w:r w:rsidRPr="00A10233">
              <w:rPr>
                <w:szCs w:val="20"/>
              </w:rPr>
              <w:t>行政职务</w:t>
            </w:r>
          </w:p>
        </w:tc>
        <w:tc>
          <w:tcPr>
            <w:tcW w:w="1643" w:type="dxa"/>
            <w:tcBorders>
              <w:top w:val="single" w:sz="4" w:space="0" w:color="auto"/>
              <w:left w:val="single" w:sz="4" w:space="0" w:color="auto"/>
              <w:bottom w:val="single" w:sz="4" w:space="0" w:color="auto"/>
              <w:right w:val="single" w:sz="8" w:space="0" w:color="auto"/>
            </w:tcBorders>
            <w:vAlign w:val="center"/>
          </w:tcPr>
          <w:p w14:paraId="5616880D" w14:textId="77777777" w:rsidR="00A10233" w:rsidRPr="00A10233" w:rsidRDefault="00A10233" w:rsidP="00A10233">
            <w:pPr>
              <w:spacing w:line="390" w:lineRule="exact"/>
              <w:rPr>
                <w:szCs w:val="20"/>
              </w:rPr>
            </w:pPr>
            <w:r w:rsidRPr="00A10233">
              <w:rPr>
                <w:rFonts w:hint="eastAsia"/>
                <w:szCs w:val="20"/>
              </w:rPr>
              <w:t>无</w:t>
            </w:r>
          </w:p>
        </w:tc>
      </w:tr>
      <w:tr w:rsidR="00A10233" w:rsidRPr="00A10233" w14:paraId="5C58FDC3" w14:textId="77777777" w:rsidTr="00A10233">
        <w:trPr>
          <w:cantSplit/>
          <w:trHeight w:val="363"/>
          <w:jc w:val="center"/>
        </w:trPr>
        <w:tc>
          <w:tcPr>
            <w:tcW w:w="1062" w:type="dxa"/>
            <w:tcBorders>
              <w:top w:val="single" w:sz="4" w:space="0" w:color="auto"/>
              <w:left w:val="single" w:sz="8" w:space="0" w:color="auto"/>
              <w:bottom w:val="single" w:sz="4" w:space="0" w:color="auto"/>
              <w:right w:val="single" w:sz="4" w:space="0" w:color="auto"/>
            </w:tcBorders>
            <w:vAlign w:val="center"/>
          </w:tcPr>
          <w:p w14:paraId="563C0EF4" w14:textId="77777777" w:rsidR="00A10233" w:rsidRPr="00A10233" w:rsidRDefault="00A10233" w:rsidP="00A10233">
            <w:pPr>
              <w:spacing w:line="390" w:lineRule="exact"/>
              <w:jc w:val="center"/>
              <w:rPr>
                <w:szCs w:val="20"/>
              </w:rPr>
            </w:pPr>
            <w:r w:rsidRPr="00A10233">
              <w:rPr>
                <w:szCs w:val="20"/>
              </w:rPr>
              <w:t>二级单位</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59169515" w14:textId="77777777" w:rsidR="00A10233" w:rsidRPr="00A10233" w:rsidRDefault="00A10233" w:rsidP="00A10233">
            <w:pPr>
              <w:spacing w:line="390" w:lineRule="exact"/>
              <w:rPr>
                <w:szCs w:val="20"/>
              </w:rPr>
            </w:pPr>
            <w:r w:rsidRPr="00A10233">
              <w:rPr>
                <w:rFonts w:hint="eastAsia"/>
                <w:szCs w:val="20"/>
              </w:rPr>
              <w:t>微电子学院</w:t>
            </w:r>
          </w:p>
        </w:tc>
        <w:tc>
          <w:tcPr>
            <w:tcW w:w="1111" w:type="dxa"/>
            <w:tcBorders>
              <w:top w:val="single" w:sz="4" w:space="0" w:color="auto"/>
              <w:left w:val="single" w:sz="4" w:space="0" w:color="auto"/>
              <w:bottom w:val="single" w:sz="4" w:space="0" w:color="auto"/>
              <w:right w:val="single" w:sz="4" w:space="0" w:color="auto"/>
            </w:tcBorders>
            <w:vAlign w:val="center"/>
          </w:tcPr>
          <w:p w14:paraId="52623CCA" w14:textId="77777777" w:rsidR="00A10233" w:rsidRPr="00A10233" w:rsidRDefault="00A10233" w:rsidP="00A10233">
            <w:pPr>
              <w:spacing w:line="390" w:lineRule="exact"/>
              <w:jc w:val="center"/>
              <w:rPr>
                <w:szCs w:val="20"/>
              </w:rPr>
            </w:pPr>
            <w:r w:rsidRPr="00A10233">
              <w:rPr>
                <w:szCs w:val="20"/>
              </w:rPr>
              <w:t>党</w:t>
            </w:r>
            <w:r w:rsidRPr="00A10233">
              <w:rPr>
                <w:szCs w:val="20"/>
              </w:rPr>
              <w:t xml:space="preserve">    </w:t>
            </w:r>
            <w:r w:rsidRPr="00A10233">
              <w:rPr>
                <w:szCs w:val="20"/>
              </w:rPr>
              <w:t>派</w:t>
            </w:r>
          </w:p>
        </w:tc>
        <w:tc>
          <w:tcPr>
            <w:tcW w:w="1643" w:type="dxa"/>
            <w:tcBorders>
              <w:top w:val="single" w:sz="4" w:space="0" w:color="auto"/>
              <w:left w:val="single" w:sz="4" w:space="0" w:color="auto"/>
              <w:bottom w:val="single" w:sz="4" w:space="0" w:color="auto"/>
              <w:right w:val="single" w:sz="8" w:space="0" w:color="auto"/>
            </w:tcBorders>
            <w:vAlign w:val="center"/>
          </w:tcPr>
          <w:p w14:paraId="1DC2FC62" w14:textId="77777777" w:rsidR="00A10233" w:rsidRPr="00A10233" w:rsidRDefault="00A10233" w:rsidP="00A10233">
            <w:pPr>
              <w:spacing w:line="390" w:lineRule="exact"/>
              <w:rPr>
                <w:szCs w:val="20"/>
              </w:rPr>
            </w:pPr>
            <w:r w:rsidRPr="00A10233">
              <w:rPr>
                <w:rFonts w:hint="eastAsia"/>
                <w:szCs w:val="20"/>
              </w:rPr>
              <w:t>中国共产党</w:t>
            </w:r>
          </w:p>
        </w:tc>
      </w:tr>
      <w:tr w:rsidR="00A10233" w:rsidRPr="00A10233" w14:paraId="2D27342F" w14:textId="77777777" w:rsidTr="00A10233">
        <w:trPr>
          <w:cantSplit/>
          <w:trHeight w:val="347"/>
          <w:jc w:val="center"/>
        </w:trPr>
        <w:tc>
          <w:tcPr>
            <w:tcW w:w="1062" w:type="dxa"/>
            <w:vMerge w:val="restart"/>
            <w:tcBorders>
              <w:top w:val="single" w:sz="4" w:space="0" w:color="auto"/>
              <w:left w:val="single" w:sz="8" w:space="0" w:color="auto"/>
              <w:bottom w:val="single" w:sz="4" w:space="0" w:color="auto"/>
              <w:right w:val="single" w:sz="4" w:space="0" w:color="auto"/>
            </w:tcBorders>
            <w:vAlign w:val="center"/>
          </w:tcPr>
          <w:p w14:paraId="5D0C0A97" w14:textId="77777777" w:rsidR="00A10233" w:rsidRPr="00A10233" w:rsidRDefault="00A10233" w:rsidP="00A10233">
            <w:pPr>
              <w:spacing w:line="390" w:lineRule="exact"/>
              <w:jc w:val="center"/>
              <w:rPr>
                <w:szCs w:val="20"/>
              </w:rPr>
            </w:pPr>
            <w:r w:rsidRPr="00A10233">
              <w:rPr>
                <w:szCs w:val="20"/>
              </w:rPr>
              <w:t>完成单位</w:t>
            </w:r>
          </w:p>
        </w:tc>
        <w:tc>
          <w:tcPr>
            <w:tcW w:w="5079" w:type="dxa"/>
            <w:gridSpan w:val="7"/>
            <w:vMerge w:val="restart"/>
            <w:tcBorders>
              <w:top w:val="single" w:sz="4" w:space="0" w:color="auto"/>
              <w:left w:val="single" w:sz="4" w:space="0" w:color="auto"/>
              <w:bottom w:val="single" w:sz="4" w:space="0" w:color="auto"/>
              <w:right w:val="single" w:sz="4" w:space="0" w:color="auto"/>
            </w:tcBorders>
            <w:vAlign w:val="center"/>
          </w:tcPr>
          <w:p w14:paraId="31FF1A26" w14:textId="77777777" w:rsidR="00A10233" w:rsidRPr="00A10233" w:rsidRDefault="00A10233" w:rsidP="00A10233">
            <w:pPr>
              <w:spacing w:line="390" w:lineRule="exact"/>
              <w:rPr>
                <w:szCs w:val="20"/>
              </w:rPr>
            </w:pPr>
            <w:r w:rsidRPr="00A10233">
              <w:rPr>
                <w:rFonts w:hint="eastAsia"/>
                <w:szCs w:val="20"/>
              </w:rPr>
              <w:t>西安电子科技大学</w:t>
            </w:r>
          </w:p>
        </w:tc>
        <w:tc>
          <w:tcPr>
            <w:tcW w:w="1111" w:type="dxa"/>
            <w:tcBorders>
              <w:top w:val="single" w:sz="4" w:space="0" w:color="auto"/>
              <w:left w:val="single" w:sz="4" w:space="0" w:color="auto"/>
              <w:bottom w:val="single" w:sz="4" w:space="0" w:color="auto"/>
              <w:right w:val="single" w:sz="4" w:space="0" w:color="auto"/>
            </w:tcBorders>
            <w:vAlign w:val="center"/>
          </w:tcPr>
          <w:p w14:paraId="229AEEBC" w14:textId="77777777" w:rsidR="00A10233" w:rsidRPr="00A10233" w:rsidRDefault="00A10233" w:rsidP="00A10233">
            <w:pPr>
              <w:spacing w:line="390" w:lineRule="exact"/>
              <w:jc w:val="center"/>
              <w:rPr>
                <w:szCs w:val="20"/>
              </w:rPr>
            </w:pPr>
            <w:r w:rsidRPr="00A10233">
              <w:rPr>
                <w:szCs w:val="20"/>
              </w:rPr>
              <w:t>所</w:t>
            </w:r>
            <w:r w:rsidRPr="00A10233">
              <w:rPr>
                <w:szCs w:val="20"/>
              </w:rPr>
              <w:t xml:space="preserve"> </w:t>
            </w:r>
            <w:r w:rsidRPr="00A10233">
              <w:rPr>
                <w:szCs w:val="20"/>
              </w:rPr>
              <w:t>在</w:t>
            </w:r>
            <w:r w:rsidRPr="00A10233">
              <w:rPr>
                <w:szCs w:val="20"/>
              </w:rPr>
              <w:t xml:space="preserve"> </w:t>
            </w:r>
            <w:r w:rsidRPr="00A10233">
              <w:rPr>
                <w:szCs w:val="20"/>
              </w:rPr>
              <w:t>地</w:t>
            </w:r>
          </w:p>
        </w:tc>
        <w:tc>
          <w:tcPr>
            <w:tcW w:w="1643" w:type="dxa"/>
            <w:tcBorders>
              <w:top w:val="single" w:sz="4" w:space="0" w:color="auto"/>
              <w:left w:val="single" w:sz="4" w:space="0" w:color="auto"/>
              <w:bottom w:val="single" w:sz="4" w:space="0" w:color="auto"/>
              <w:right w:val="single" w:sz="8" w:space="0" w:color="auto"/>
            </w:tcBorders>
            <w:vAlign w:val="center"/>
          </w:tcPr>
          <w:p w14:paraId="2CC56E5A" w14:textId="77777777" w:rsidR="00A10233" w:rsidRPr="00A10233" w:rsidRDefault="00A10233" w:rsidP="00A10233">
            <w:pPr>
              <w:spacing w:line="390" w:lineRule="exact"/>
              <w:rPr>
                <w:szCs w:val="20"/>
              </w:rPr>
            </w:pPr>
            <w:r w:rsidRPr="00A10233">
              <w:rPr>
                <w:rFonts w:hint="eastAsia"/>
                <w:szCs w:val="20"/>
              </w:rPr>
              <w:t>陕西省西安市</w:t>
            </w:r>
          </w:p>
        </w:tc>
      </w:tr>
      <w:tr w:rsidR="00A10233" w:rsidRPr="00A10233" w14:paraId="6B3D7B3E" w14:textId="77777777" w:rsidTr="00A10233">
        <w:trPr>
          <w:cantSplit/>
          <w:trHeight w:val="361"/>
          <w:jc w:val="center"/>
        </w:trPr>
        <w:tc>
          <w:tcPr>
            <w:tcW w:w="1062" w:type="dxa"/>
            <w:vMerge/>
            <w:tcBorders>
              <w:top w:val="single" w:sz="4" w:space="0" w:color="auto"/>
              <w:left w:val="single" w:sz="8" w:space="0" w:color="auto"/>
              <w:bottom w:val="single" w:sz="4" w:space="0" w:color="auto"/>
              <w:right w:val="single" w:sz="4" w:space="0" w:color="auto"/>
            </w:tcBorders>
            <w:vAlign w:val="center"/>
          </w:tcPr>
          <w:p w14:paraId="5409BF79" w14:textId="77777777" w:rsidR="00A10233" w:rsidRPr="00A10233" w:rsidRDefault="00A10233" w:rsidP="00A10233">
            <w:pPr>
              <w:widowControl/>
              <w:jc w:val="left"/>
              <w:rPr>
                <w:szCs w:val="20"/>
              </w:rPr>
            </w:pPr>
          </w:p>
        </w:tc>
        <w:tc>
          <w:tcPr>
            <w:tcW w:w="5079" w:type="dxa"/>
            <w:gridSpan w:val="7"/>
            <w:vMerge/>
            <w:tcBorders>
              <w:top w:val="single" w:sz="4" w:space="0" w:color="auto"/>
              <w:left w:val="single" w:sz="4" w:space="0" w:color="auto"/>
              <w:bottom w:val="single" w:sz="4" w:space="0" w:color="auto"/>
              <w:right w:val="single" w:sz="4" w:space="0" w:color="auto"/>
            </w:tcBorders>
            <w:vAlign w:val="center"/>
          </w:tcPr>
          <w:p w14:paraId="15035AFA" w14:textId="77777777" w:rsidR="00A10233" w:rsidRPr="00A10233" w:rsidRDefault="00A10233" w:rsidP="00A10233">
            <w:pPr>
              <w:widowControl/>
              <w:jc w:val="left"/>
              <w:rPr>
                <w:szCs w:val="20"/>
              </w:rPr>
            </w:pPr>
          </w:p>
        </w:tc>
        <w:tc>
          <w:tcPr>
            <w:tcW w:w="1111" w:type="dxa"/>
            <w:tcBorders>
              <w:top w:val="single" w:sz="4" w:space="0" w:color="auto"/>
              <w:left w:val="single" w:sz="4" w:space="0" w:color="auto"/>
              <w:bottom w:val="single" w:sz="4" w:space="0" w:color="auto"/>
              <w:right w:val="single" w:sz="4" w:space="0" w:color="auto"/>
            </w:tcBorders>
            <w:vAlign w:val="center"/>
          </w:tcPr>
          <w:p w14:paraId="3CC5F061" w14:textId="77777777" w:rsidR="00A10233" w:rsidRPr="00A10233" w:rsidRDefault="00A10233" w:rsidP="00A10233">
            <w:pPr>
              <w:spacing w:line="390" w:lineRule="exact"/>
              <w:jc w:val="center"/>
              <w:rPr>
                <w:szCs w:val="20"/>
              </w:rPr>
            </w:pPr>
            <w:r w:rsidRPr="00A10233">
              <w:rPr>
                <w:szCs w:val="20"/>
              </w:rPr>
              <w:t>单位性质</w:t>
            </w:r>
          </w:p>
        </w:tc>
        <w:tc>
          <w:tcPr>
            <w:tcW w:w="1643" w:type="dxa"/>
            <w:tcBorders>
              <w:top w:val="single" w:sz="4" w:space="0" w:color="auto"/>
              <w:left w:val="single" w:sz="4" w:space="0" w:color="auto"/>
              <w:bottom w:val="single" w:sz="4" w:space="0" w:color="auto"/>
              <w:right w:val="single" w:sz="8" w:space="0" w:color="auto"/>
            </w:tcBorders>
            <w:vAlign w:val="center"/>
          </w:tcPr>
          <w:p w14:paraId="10A37EA0" w14:textId="77777777" w:rsidR="00A10233" w:rsidRPr="00A10233" w:rsidRDefault="00A10233" w:rsidP="00A10233">
            <w:pPr>
              <w:spacing w:line="390" w:lineRule="exact"/>
              <w:rPr>
                <w:szCs w:val="20"/>
              </w:rPr>
            </w:pPr>
            <w:r w:rsidRPr="00A10233">
              <w:rPr>
                <w:rFonts w:hint="eastAsia"/>
                <w:szCs w:val="20"/>
              </w:rPr>
              <w:t>事业单位</w:t>
            </w:r>
          </w:p>
        </w:tc>
      </w:tr>
      <w:tr w:rsidR="00A10233" w:rsidRPr="00A10233" w14:paraId="4106C24A" w14:textId="77777777" w:rsidTr="00A10233">
        <w:trPr>
          <w:cantSplit/>
          <w:trHeight w:val="360"/>
          <w:jc w:val="center"/>
        </w:trPr>
        <w:tc>
          <w:tcPr>
            <w:tcW w:w="2350" w:type="dxa"/>
            <w:gridSpan w:val="2"/>
            <w:tcBorders>
              <w:top w:val="single" w:sz="4" w:space="0" w:color="auto"/>
              <w:left w:val="single" w:sz="8" w:space="0" w:color="auto"/>
              <w:bottom w:val="single" w:sz="4" w:space="0" w:color="auto"/>
              <w:right w:val="single" w:sz="4" w:space="0" w:color="auto"/>
            </w:tcBorders>
            <w:vAlign w:val="center"/>
          </w:tcPr>
          <w:p w14:paraId="30ADDF6D" w14:textId="77777777" w:rsidR="00A10233" w:rsidRPr="00A10233" w:rsidRDefault="00A10233" w:rsidP="00A10233">
            <w:pPr>
              <w:spacing w:line="390" w:lineRule="exact"/>
              <w:jc w:val="left"/>
              <w:rPr>
                <w:szCs w:val="20"/>
              </w:rPr>
            </w:pPr>
            <w:r w:rsidRPr="00A10233">
              <w:rPr>
                <w:szCs w:val="20"/>
              </w:rPr>
              <w:t>参加本项目的起止时间</w:t>
            </w:r>
          </w:p>
        </w:tc>
        <w:tc>
          <w:tcPr>
            <w:tcW w:w="6545" w:type="dxa"/>
            <w:gridSpan w:val="8"/>
            <w:tcBorders>
              <w:top w:val="single" w:sz="4" w:space="0" w:color="auto"/>
              <w:left w:val="single" w:sz="4" w:space="0" w:color="auto"/>
              <w:bottom w:val="single" w:sz="4" w:space="0" w:color="auto"/>
              <w:right w:val="single" w:sz="8" w:space="0" w:color="auto"/>
            </w:tcBorders>
            <w:vAlign w:val="center"/>
          </w:tcPr>
          <w:p w14:paraId="196133A3" w14:textId="77777777" w:rsidR="00A10233" w:rsidRPr="00A10233" w:rsidRDefault="00A10233" w:rsidP="00A10233">
            <w:pPr>
              <w:spacing w:line="390" w:lineRule="exact"/>
              <w:ind w:firstLineChars="700" w:firstLine="1470"/>
              <w:rPr>
                <w:szCs w:val="20"/>
              </w:rPr>
            </w:pPr>
            <w:r w:rsidRPr="00A10233">
              <w:rPr>
                <w:rFonts w:hint="eastAsia"/>
                <w:szCs w:val="20"/>
              </w:rPr>
              <w:t>2016</w:t>
            </w:r>
            <w:r w:rsidRPr="00A10233">
              <w:rPr>
                <w:rFonts w:hint="eastAsia"/>
                <w:szCs w:val="20"/>
              </w:rPr>
              <w:t>年</w:t>
            </w:r>
            <w:r w:rsidRPr="00A10233">
              <w:rPr>
                <w:rFonts w:hint="eastAsia"/>
                <w:szCs w:val="20"/>
              </w:rPr>
              <w:t>12</w:t>
            </w:r>
            <w:r w:rsidRPr="00A10233">
              <w:rPr>
                <w:rFonts w:hint="eastAsia"/>
                <w:szCs w:val="20"/>
              </w:rPr>
              <w:t>月</w:t>
            </w:r>
            <w:r w:rsidRPr="00A10233">
              <w:rPr>
                <w:szCs w:val="20"/>
              </w:rPr>
              <w:t xml:space="preserve"> </w:t>
            </w:r>
            <w:r w:rsidRPr="00A10233">
              <w:rPr>
                <w:szCs w:val="20"/>
              </w:rPr>
              <w:t>至</w:t>
            </w:r>
            <w:r w:rsidRPr="00A10233">
              <w:rPr>
                <w:szCs w:val="20"/>
              </w:rPr>
              <w:t xml:space="preserve"> </w:t>
            </w:r>
            <w:r w:rsidRPr="00A10233">
              <w:rPr>
                <w:rFonts w:hint="eastAsia"/>
                <w:szCs w:val="20"/>
              </w:rPr>
              <w:t>2022</w:t>
            </w:r>
            <w:r w:rsidRPr="00A10233">
              <w:rPr>
                <w:rFonts w:hint="eastAsia"/>
                <w:szCs w:val="20"/>
              </w:rPr>
              <w:t>年</w:t>
            </w:r>
            <w:r w:rsidRPr="00A10233">
              <w:rPr>
                <w:rFonts w:hint="eastAsia"/>
                <w:szCs w:val="20"/>
              </w:rPr>
              <w:t>12</w:t>
            </w:r>
            <w:r w:rsidRPr="00A10233">
              <w:rPr>
                <w:rFonts w:hint="eastAsia"/>
                <w:szCs w:val="20"/>
              </w:rPr>
              <w:t>月</w:t>
            </w:r>
          </w:p>
        </w:tc>
      </w:tr>
      <w:tr w:rsidR="00A10233" w:rsidRPr="00A10233" w14:paraId="7BE61531" w14:textId="77777777" w:rsidTr="00A10233">
        <w:trPr>
          <w:cantSplit/>
          <w:trHeight w:val="1602"/>
          <w:jc w:val="center"/>
        </w:trPr>
        <w:tc>
          <w:tcPr>
            <w:tcW w:w="8895" w:type="dxa"/>
            <w:gridSpan w:val="10"/>
            <w:tcBorders>
              <w:top w:val="single" w:sz="4" w:space="0" w:color="auto"/>
              <w:left w:val="single" w:sz="8" w:space="0" w:color="auto"/>
              <w:bottom w:val="single" w:sz="4" w:space="0" w:color="auto"/>
              <w:right w:val="single" w:sz="8" w:space="0" w:color="auto"/>
            </w:tcBorders>
          </w:tcPr>
          <w:p w14:paraId="3B587510" w14:textId="77777777" w:rsidR="00A10233" w:rsidRPr="00A10233" w:rsidRDefault="00A10233" w:rsidP="00A10233">
            <w:pPr>
              <w:rPr>
                <w:szCs w:val="20"/>
              </w:rPr>
            </w:pPr>
            <w:r w:rsidRPr="00A10233">
              <w:rPr>
                <w:szCs w:val="20"/>
              </w:rPr>
              <w:t>对本项目主要学术贡献：</w:t>
            </w:r>
          </w:p>
          <w:p w14:paraId="4B8FBB08" w14:textId="77777777" w:rsidR="00A10233" w:rsidRPr="00A10233" w:rsidRDefault="00A10233" w:rsidP="00A10233">
            <w:pPr>
              <w:ind w:firstLineChars="200" w:firstLine="420"/>
              <w:rPr>
                <w:szCs w:val="20"/>
              </w:rPr>
            </w:pPr>
            <w:r w:rsidRPr="00A10233">
              <w:rPr>
                <w:rFonts w:hint="eastAsia"/>
                <w:szCs w:val="20"/>
              </w:rPr>
              <w:t>在核心创新点</w:t>
            </w:r>
            <w:r w:rsidRPr="00A10233">
              <w:rPr>
                <w:rFonts w:hint="eastAsia"/>
                <w:szCs w:val="20"/>
              </w:rPr>
              <w:t>2</w:t>
            </w:r>
            <w:r w:rsidRPr="00A10233">
              <w:rPr>
                <w:rFonts w:hint="eastAsia"/>
                <w:szCs w:val="20"/>
              </w:rPr>
              <w:t>、</w:t>
            </w:r>
            <w:r w:rsidRPr="00A10233">
              <w:rPr>
                <w:rFonts w:hint="eastAsia"/>
                <w:szCs w:val="20"/>
              </w:rPr>
              <w:t>3</w:t>
            </w:r>
            <w:r w:rsidRPr="00A10233">
              <w:rPr>
                <w:rFonts w:hint="eastAsia"/>
                <w:szCs w:val="20"/>
              </w:rPr>
              <w:t>做出了创造性贡献。参与了氢终端金刚石表面终端能带结构及新型场效应晶体管的研究，参与高功函数介质</w:t>
            </w:r>
            <w:r w:rsidRPr="00A10233">
              <w:rPr>
                <w:rFonts w:hint="eastAsia"/>
                <w:szCs w:val="20"/>
              </w:rPr>
              <w:t>MoO</w:t>
            </w:r>
            <w:r w:rsidRPr="00A10233">
              <w:rPr>
                <w:rFonts w:hint="eastAsia"/>
                <w:szCs w:val="20"/>
                <w:vertAlign w:val="subscript"/>
              </w:rPr>
              <w:t>3</w:t>
            </w:r>
            <w:r w:rsidRPr="00A10233">
              <w:rPr>
                <w:rFonts w:hint="eastAsia"/>
                <w:szCs w:val="20"/>
              </w:rPr>
              <w:t>转移掺杂机理的分析及其</w:t>
            </w:r>
            <w:r w:rsidRPr="00A10233">
              <w:rPr>
                <w:rFonts w:hint="eastAsia"/>
                <w:szCs w:val="20"/>
              </w:rPr>
              <w:t>MOSFET</w:t>
            </w:r>
            <w:r w:rsidRPr="00A10233">
              <w:rPr>
                <w:rFonts w:hint="eastAsia"/>
                <w:szCs w:val="20"/>
              </w:rPr>
              <w:t>器件制备研究。参与了金刚石表面终端势垒调控辐射探测器的研究。见代表性论著</w:t>
            </w:r>
            <w:r w:rsidRPr="00A10233">
              <w:rPr>
                <w:rFonts w:hint="eastAsia"/>
                <w:szCs w:val="20"/>
              </w:rPr>
              <w:t>3</w:t>
            </w:r>
            <w:r w:rsidRPr="00A10233">
              <w:rPr>
                <w:rFonts w:hint="eastAsia"/>
                <w:szCs w:val="20"/>
              </w:rPr>
              <w:t>、</w:t>
            </w:r>
            <w:r w:rsidRPr="00A10233">
              <w:rPr>
                <w:rFonts w:hint="eastAsia"/>
                <w:szCs w:val="20"/>
              </w:rPr>
              <w:t>4</w:t>
            </w:r>
            <w:r w:rsidRPr="00A10233">
              <w:rPr>
                <w:rFonts w:hint="eastAsia"/>
                <w:szCs w:val="20"/>
              </w:rPr>
              <w:t>、</w:t>
            </w:r>
            <w:r w:rsidRPr="00A10233">
              <w:rPr>
                <w:rFonts w:hint="eastAsia"/>
                <w:szCs w:val="20"/>
              </w:rPr>
              <w:t>5</w:t>
            </w:r>
            <w:r w:rsidRPr="00A10233">
              <w:rPr>
                <w:rFonts w:hint="eastAsia"/>
                <w:szCs w:val="20"/>
              </w:rPr>
              <w:t>。</w:t>
            </w:r>
          </w:p>
          <w:p w14:paraId="6407020A" w14:textId="77777777" w:rsidR="00A10233" w:rsidRPr="00A10233" w:rsidRDefault="00A10233" w:rsidP="00A10233">
            <w:pPr>
              <w:ind w:firstLineChars="200" w:firstLine="420"/>
              <w:rPr>
                <w:szCs w:val="20"/>
              </w:rPr>
            </w:pPr>
          </w:p>
        </w:tc>
      </w:tr>
      <w:tr w:rsidR="00A10233" w:rsidRPr="00A10233" w14:paraId="057B3980" w14:textId="77777777" w:rsidTr="00A10233">
        <w:trPr>
          <w:cantSplit/>
          <w:trHeight w:val="1221"/>
          <w:jc w:val="center"/>
        </w:trPr>
        <w:tc>
          <w:tcPr>
            <w:tcW w:w="8895" w:type="dxa"/>
            <w:gridSpan w:val="10"/>
            <w:tcBorders>
              <w:top w:val="single" w:sz="4" w:space="0" w:color="auto"/>
              <w:left w:val="single" w:sz="8" w:space="0" w:color="auto"/>
              <w:bottom w:val="single" w:sz="4" w:space="0" w:color="auto"/>
              <w:right w:val="single" w:sz="8" w:space="0" w:color="auto"/>
            </w:tcBorders>
          </w:tcPr>
          <w:p w14:paraId="44C7F7A8" w14:textId="77777777" w:rsidR="00A10233" w:rsidRPr="00A10233" w:rsidRDefault="00A10233" w:rsidP="00A10233">
            <w:pPr>
              <w:rPr>
                <w:szCs w:val="20"/>
              </w:rPr>
            </w:pPr>
            <w:r w:rsidRPr="00A10233">
              <w:rPr>
                <w:szCs w:val="20"/>
              </w:rPr>
              <w:t>曾获科技奖励情况：</w:t>
            </w:r>
          </w:p>
          <w:p w14:paraId="4674AF70" w14:textId="77777777" w:rsidR="00A10233" w:rsidRPr="00A10233" w:rsidRDefault="00A10233" w:rsidP="00A10233">
            <w:pPr>
              <w:rPr>
                <w:szCs w:val="20"/>
              </w:rPr>
            </w:pPr>
            <w:r w:rsidRPr="00A10233">
              <w:rPr>
                <w:rFonts w:hint="eastAsia"/>
                <w:szCs w:val="20"/>
              </w:rPr>
              <w:t>无</w:t>
            </w:r>
          </w:p>
        </w:tc>
      </w:tr>
      <w:tr w:rsidR="00A10233" w:rsidRPr="00A10233" w14:paraId="7D818372" w14:textId="77777777" w:rsidTr="00A10233">
        <w:trPr>
          <w:cantSplit/>
          <w:trHeight w:val="3692"/>
          <w:jc w:val="center"/>
        </w:trPr>
        <w:tc>
          <w:tcPr>
            <w:tcW w:w="5328" w:type="dxa"/>
            <w:gridSpan w:val="7"/>
            <w:tcBorders>
              <w:top w:val="single" w:sz="4" w:space="0" w:color="auto"/>
              <w:left w:val="single" w:sz="8" w:space="0" w:color="auto"/>
              <w:bottom w:val="single" w:sz="8" w:space="0" w:color="auto"/>
              <w:right w:val="single" w:sz="4" w:space="0" w:color="auto"/>
            </w:tcBorders>
          </w:tcPr>
          <w:p w14:paraId="6359A6DC" w14:textId="77777777" w:rsidR="00A10233" w:rsidRPr="00A10233" w:rsidRDefault="00A10233" w:rsidP="00A10233">
            <w:pPr>
              <w:ind w:firstLineChars="200" w:firstLine="422"/>
            </w:pPr>
            <w:r w:rsidRPr="00A10233">
              <w:rPr>
                <w:b/>
                <w:bCs/>
                <w:szCs w:val="20"/>
              </w:rPr>
              <w:t>声明</w:t>
            </w:r>
            <w:r w:rsidRPr="00A10233">
              <w:rPr>
                <w:szCs w:val="20"/>
              </w:rPr>
              <w:t>：</w:t>
            </w:r>
            <w:r w:rsidRPr="00A10233">
              <w:t>本人同意完成人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承诺该项目是本人本年度被提名的唯一项目。</w:t>
            </w:r>
          </w:p>
          <w:p w14:paraId="01632B14" w14:textId="77777777" w:rsidR="00A10233" w:rsidRPr="00A10233" w:rsidRDefault="00A10233" w:rsidP="00A10233"/>
          <w:p w14:paraId="547859FC" w14:textId="77777777" w:rsidR="00A10233" w:rsidRPr="00A10233" w:rsidRDefault="00A10233" w:rsidP="00A10233">
            <w:pPr>
              <w:rPr>
                <w:szCs w:val="20"/>
              </w:rPr>
            </w:pPr>
          </w:p>
          <w:p w14:paraId="2820E979" w14:textId="77777777" w:rsidR="00A10233" w:rsidRPr="00A10233" w:rsidRDefault="00A10233" w:rsidP="00A10233">
            <w:pPr>
              <w:ind w:firstLineChars="850" w:firstLine="1785"/>
              <w:rPr>
                <w:szCs w:val="20"/>
              </w:rPr>
            </w:pPr>
            <w:r w:rsidRPr="00A10233">
              <w:rPr>
                <w:szCs w:val="20"/>
              </w:rPr>
              <w:t>本人签名：</w:t>
            </w:r>
          </w:p>
          <w:p w14:paraId="11A98C7E" w14:textId="77777777" w:rsidR="00A10233" w:rsidRPr="00A10233" w:rsidRDefault="00A10233" w:rsidP="00A10233">
            <w:pPr>
              <w:ind w:firstLineChars="850" w:firstLine="1785"/>
              <w:rPr>
                <w:szCs w:val="20"/>
              </w:rPr>
            </w:pPr>
          </w:p>
          <w:p w14:paraId="307F86D4"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c>
          <w:tcPr>
            <w:tcW w:w="3567" w:type="dxa"/>
            <w:gridSpan w:val="3"/>
            <w:tcBorders>
              <w:top w:val="single" w:sz="4" w:space="0" w:color="auto"/>
              <w:left w:val="single" w:sz="4" w:space="0" w:color="auto"/>
              <w:bottom w:val="single" w:sz="8" w:space="0" w:color="auto"/>
              <w:right w:val="single" w:sz="8" w:space="0" w:color="auto"/>
            </w:tcBorders>
          </w:tcPr>
          <w:p w14:paraId="276450AE" w14:textId="77777777" w:rsidR="00A10233" w:rsidRPr="00A10233" w:rsidRDefault="00A10233" w:rsidP="00A10233">
            <w:pPr>
              <w:ind w:firstLineChars="200" w:firstLine="422"/>
              <w:rPr>
                <w:szCs w:val="20"/>
              </w:rPr>
            </w:pPr>
            <w:r w:rsidRPr="00A10233">
              <w:rPr>
                <w:b/>
                <w:szCs w:val="20"/>
              </w:rPr>
              <w:t>完成单位声明</w:t>
            </w:r>
            <w:r w:rsidRPr="00A10233">
              <w:rPr>
                <w:szCs w:val="20"/>
              </w:rPr>
              <w:t>：</w:t>
            </w:r>
            <w:r w:rsidRPr="00A10233">
              <w:t>本单位确认该完成人情况表内容真实有效，且不存在任何违反《中华人民共和国保守国家秘密法》和《科学技术保密规定》等相关法律法规及侵犯他人知识产权的情形。如产生争议，愿意积极配合调查处理。</w:t>
            </w:r>
          </w:p>
          <w:p w14:paraId="4E77D8A2" w14:textId="77777777" w:rsidR="00A10233" w:rsidRPr="00A10233" w:rsidRDefault="00A10233" w:rsidP="00A10233">
            <w:pPr>
              <w:ind w:firstLineChars="200" w:firstLine="422"/>
              <w:rPr>
                <w:szCs w:val="20"/>
              </w:rPr>
            </w:pPr>
            <w:r w:rsidRPr="00A10233">
              <w:rPr>
                <w:b/>
                <w:szCs w:val="20"/>
              </w:rPr>
              <w:t>工作单位声明</w:t>
            </w:r>
            <w:r w:rsidRPr="00A10233">
              <w:rPr>
                <w:szCs w:val="20"/>
              </w:rPr>
              <w:t>：</w:t>
            </w:r>
            <w:r w:rsidRPr="00A10233">
              <w:t>本单位对该完成人被提名无异议</w:t>
            </w:r>
            <w:r w:rsidRPr="00A10233">
              <w:rPr>
                <w:szCs w:val="20"/>
              </w:rPr>
              <w:t>。</w:t>
            </w:r>
          </w:p>
          <w:p w14:paraId="66BEAC3F" w14:textId="77777777" w:rsidR="00A10233" w:rsidRPr="00A10233" w:rsidRDefault="00A10233" w:rsidP="00A10233">
            <w:pPr>
              <w:ind w:firstLineChars="200" w:firstLine="420"/>
              <w:rPr>
                <w:szCs w:val="20"/>
              </w:rPr>
            </w:pPr>
          </w:p>
          <w:p w14:paraId="3BE2CE38" w14:textId="77777777" w:rsidR="00A10233" w:rsidRPr="00A10233" w:rsidRDefault="00A10233" w:rsidP="00A10233">
            <w:pPr>
              <w:rPr>
                <w:szCs w:val="20"/>
              </w:rPr>
            </w:pPr>
          </w:p>
          <w:p w14:paraId="070E1250" w14:textId="77777777" w:rsidR="00A10233" w:rsidRPr="00A10233" w:rsidRDefault="00A10233" w:rsidP="00A10233">
            <w:pPr>
              <w:rPr>
                <w:szCs w:val="20"/>
              </w:rPr>
            </w:pPr>
            <w:r w:rsidRPr="00A10233">
              <w:rPr>
                <w:szCs w:val="20"/>
              </w:rPr>
              <w:t xml:space="preserve">       </w:t>
            </w:r>
            <w:r w:rsidRPr="00A10233">
              <w:rPr>
                <w:szCs w:val="20"/>
              </w:rPr>
              <w:t>单位（盖章）</w:t>
            </w:r>
          </w:p>
          <w:p w14:paraId="41E143FB" w14:textId="77777777" w:rsidR="00A10233" w:rsidRPr="00A10233" w:rsidRDefault="00A10233" w:rsidP="00A10233">
            <w:pPr>
              <w:rPr>
                <w:szCs w:val="20"/>
              </w:rPr>
            </w:pPr>
          </w:p>
          <w:p w14:paraId="79F9C182" w14:textId="77777777" w:rsidR="00A10233" w:rsidRPr="00A10233" w:rsidRDefault="00A10233" w:rsidP="00A10233">
            <w:pPr>
              <w:rPr>
                <w:szCs w:val="20"/>
              </w:rPr>
            </w:pP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r>
    </w:tbl>
    <w:p w14:paraId="66D366A1" w14:textId="77777777" w:rsidR="00A10233" w:rsidRDefault="00A10233" w:rsidP="007E5CD1">
      <w:pPr>
        <w:rPr>
          <w:rFonts w:eastAsia="仿宋"/>
          <w:b/>
          <w:bCs/>
          <w:sz w:val="30"/>
          <w:szCs w:val="30"/>
        </w:rPr>
      </w:pPr>
    </w:p>
    <w:p w14:paraId="0117FCE6" w14:textId="04FB99D9" w:rsidR="00B758DF" w:rsidRPr="00203A09" w:rsidRDefault="00B758DF" w:rsidP="007E5CD1">
      <w:pPr>
        <w:rPr>
          <w:rFonts w:eastAsia="仿宋"/>
          <w:b/>
          <w:bCs/>
          <w:sz w:val="30"/>
          <w:szCs w:val="30"/>
        </w:rPr>
      </w:pPr>
      <w:r w:rsidRPr="00203A09">
        <w:rPr>
          <w:rFonts w:eastAsia="仿宋"/>
          <w:b/>
          <w:bCs/>
          <w:sz w:val="30"/>
          <w:szCs w:val="30"/>
        </w:rPr>
        <w:lastRenderedPageBreak/>
        <w:t>七、主要完成单位情况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11"/>
        <w:gridCol w:w="1834"/>
        <w:gridCol w:w="1319"/>
        <w:gridCol w:w="1465"/>
        <w:gridCol w:w="1218"/>
        <w:gridCol w:w="1864"/>
      </w:tblGrid>
      <w:tr w:rsidR="00A10233" w:rsidRPr="00A10233" w14:paraId="29721BA3" w14:textId="77777777" w:rsidTr="00A10233">
        <w:trPr>
          <w:cantSplit/>
          <w:trHeight w:hRule="exact" w:val="555"/>
          <w:jc w:val="center"/>
        </w:trPr>
        <w:tc>
          <w:tcPr>
            <w:tcW w:w="1511" w:type="dxa"/>
            <w:vAlign w:val="center"/>
          </w:tcPr>
          <w:p w14:paraId="5862CDE0" w14:textId="77777777" w:rsidR="00A10233" w:rsidRPr="00A10233" w:rsidRDefault="00A10233" w:rsidP="00A10233">
            <w:pPr>
              <w:spacing w:line="280" w:lineRule="exact"/>
              <w:jc w:val="center"/>
              <w:rPr>
                <w:szCs w:val="20"/>
              </w:rPr>
            </w:pPr>
            <w:r w:rsidRPr="00A10233">
              <w:rPr>
                <w:szCs w:val="20"/>
              </w:rPr>
              <w:t>单位名称</w:t>
            </w:r>
          </w:p>
        </w:tc>
        <w:tc>
          <w:tcPr>
            <w:tcW w:w="7700" w:type="dxa"/>
            <w:gridSpan w:val="5"/>
            <w:vAlign w:val="center"/>
          </w:tcPr>
          <w:p w14:paraId="6180E8DC" w14:textId="77777777" w:rsidR="00A10233" w:rsidRPr="00A10233" w:rsidRDefault="00A10233" w:rsidP="00A10233">
            <w:pPr>
              <w:spacing w:line="360" w:lineRule="exact"/>
              <w:rPr>
                <w:szCs w:val="20"/>
              </w:rPr>
            </w:pPr>
            <w:r w:rsidRPr="00A10233">
              <w:rPr>
                <w:rFonts w:hint="eastAsia"/>
                <w:szCs w:val="20"/>
              </w:rPr>
              <w:t>西安电子科技大学</w:t>
            </w:r>
          </w:p>
        </w:tc>
      </w:tr>
      <w:tr w:rsidR="00A10233" w:rsidRPr="00A10233" w14:paraId="67475A7A" w14:textId="77777777" w:rsidTr="00A10233">
        <w:trPr>
          <w:cantSplit/>
          <w:trHeight w:hRule="exact" w:val="555"/>
          <w:jc w:val="center"/>
        </w:trPr>
        <w:tc>
          <w:tcPr>
            <w:tcW w:w="1511" w:type="dxa"/>
            <w:vAlign w:val="center"/>
          </w:tcPr>
          <w:p w14:paraId="199AFC48" w14:textId="77777777" w:rsidR="00A10233" w:rsidRPr="00A10233" w:rsidRDefault="00A10233" w:rsidP="00A10233">
            <w:pPr>
              <w:spacing w:line="280" w:lineRule="exact"/>
              <w:jc w:val="center"/>
              <w:rPr>
                <w:szCs w:val="20"/>
              </w:rPr>
            </w:pPr>
            <w:r w:rsidRPr="00A10233">
              <w:rPr>
                <w:szCs w:val="20"/>
              </w:rPr>
              <w:t>排</w:t>
            </w:r>
            <w:r w:rsidRPr="00A10233">
              <w:rPr>
                <w:szCs w:val="20"/>
              </w:rPr>
              <w:t xml:space="preserve">    </w:t>
            </w:r>
            <w:r w:rsidRPr="00A10233">
              <w:rPr>
                <w:szCs w:val="20"/>
              </w:rPr>
              <w:t>名</w:t>
            </w:r>
          </w:p>
        </w:tc>
        <w:tc>
          <w:tcPr>
            <w:tcW w:w="1834" w:type="dxa"/>
            <w:vAlign w:val="center"/>
          </w:tcPr>
          <w:p w14:paraId="69CD153E" w14:textId="77777777" w:rsidR="00A10233" w:rsidRPr="00A10233" w:rsidRDefault="00A10233" w:rsidP="00A10233">
            <w:pPr>
              <w:spacing w:line="360" w:lineRule="exact"/>
              <w:rPr>
                <w:szCs w:val="20"/>
              </w:rPr>
            </w:pPr>
            <w:r w:rsidRPr="00A10233">
              <w:rPr>
                <w:rFonts w:hint="eastAsia"/>
                <w:szCs w:val="20"/>
              </w:rPr>
              <w:t>1</w:t>
            </w:r>
          </w:p>
        </w:tc>
        <w:tc>
          <w:tcPr>
            <w:tcW w:w="1319" w:type="dxa"/>
            <w:vAlign w:val="center"/>
          </w:tcPr>
          <w:p w14:paraId="7BB4E979" w14:textId="77777777" w:rsidR="00A10233" w:rsidRPr="00A10233" w:rsidRDefault="00A10233" w:rsidP="00A10233">
            <w:pPr>
              <w:spacing w:line="360" w:lineRule="exact"/>
              <w:jc w:val="center"/>
              <w:rPr>
                <w:szCs w:val="20"/>
              </w:rPr>
            </w:pPr>
            <w:r w:rsidRPr="00A10233">
              <w:rPr>
                <w:szCs w:val="20"/>
              </w:rPr>
              <w:t>法定代表人</w:t>
            </w:r>
          </w:p>
        </w:tc>
        <w:tc>
          <w:tcPr>
            <w:tcW w:w="1465" w:type="dxa"/>
            <w:vAlign w:val="center"/>
          </w:tcPr>
          <w:p w14:paraId="666DD41F" w14:textId="77777777" w:rsidR="00A10233" w:rsidRPr="00A10233" w:rsidRDefault="00A10233" w:rsidP="00A10233">
            <w:pPr>
              <w:spacing w:line="360" w:lineRule="exact"/>
              <w:rPr>
                <w:szCs w:val="20"/>
              </w:rPr>
            </w:pPr>
            <w:r w:rsidRPr="00A10233">
              <w:rPr>
                <w:rFonts w:hint="eastAsia"/>
                <w:szCs w:val="20"/>
              </w:rPr>
              <w:t>张新亮</w:t>
            </w:r>
          </w:p>
        </w:tc>
        <w:tc>
          <w:tcPr>
            <w:tcW w:w="1218" w:type="dxa"/>
            <w:vAlign w:val="center"/>
          </w:tcPr>
          <w:p w14:paraId="1E6F8B32" w14:textId="77777777" w:rsidR="00A10233" w:rsidRPr="00A10233" w:rsidRDefault="00A10233" w:rsidP="00A10233">
            <w:pPr>
              <w:spacing w:line="280" w:lineRule="exact"/>
              <w:jc w:val="center"/>
              <w:rPr>
                <w:szCs w:val="20"/>
              </w:rPr>
            </w:pPr>
            <w:r w:rsidRPr="00A10233">
              <w:rPr>
                <w:szCs w:val="20"/>
              </w:rPr>
              <w:t>所</w:t>
            </w:r>
            <w:r w:rsidRPr="00A10233">
              <w:rPr>
                <w:szCs w:val="20"/>
              </w:rPr>
              <w:t xml:space="preserve"> </w:t>
            </w:r>
            <w:r w:rsidRPr="00A10233">
              <w:rPr>
                <w:szCs w:val="20"/>
              </w:rPr>
              <w:t>在</w:t>
            </w:r>
            <w:r w:rsidRPr="00A10233">
              <w:rPr>
                <w:szCs w:val="20"/>
              </w:rPr>
              <w:t xml:space="preserve"> </w:t>
            </w:r>
            <w:r w:rsidRPr="00A10233">
              <w:rPr>
                <w:szCs w:val="20"/>
              </w:rPr>
              <w:t>地</w:t>
            </w:r>
          </w:p>
        </w:tc>
        <w:tc>
          <w:tcPr>
            <w:tcW w:w="1864" w:type="dxa"/>
            <w:vAlign w:val="center"/>
          </w:tcPr>
          <w:p w14:paraId="383BC027" w14:textId="77777777" w:rsidR="00A10233" w:rsidRPr="00A10233" w:rsidRDefault="00A10233" w:rsidP="00A10233">
            <w:pPr>
              <w:spacing w:line="360" w:lineRule="exact"/>
              <w:rPr>
                <w:szCs w:val="20"/>
              </w:rPr>
            </w:pPr>
            <w:r w:rsidRPr="00A10233">
              <w:rPr>
                <w:rFonts w:hint="eastAsia"/>
                <w:szCs w:val="20"/>
              </w:rPr>
              <w:t>陕西省，西安市</w:t>
            </w:r>
          </w:p>
        </w:tc>
      </w:tr>
      <w:tr w:rsidR="00A10233" w:rsidRPr="00A10233" w14:paraId="5F3213A6" w14:textId="77777777" w:rsidTr="00A10233">
        <w:trPr>
          <w:cantSplit/>
          <w:trHeight w:hRule="exact" w:val="472"/>
          <w:jc w:val="center"/>
        </w:trPr>
        <w:tc>
          <w:tcPr>
            <w:tcW w:w="1511" w:type="dxa"/>
            <w:vAlign w:val="center"/>
          </w:tcPr>
          <w:p w14:paraId="3766F102" w14:textId="77777777" w:rsidR="00A10233" w:rsidRPr="00A10233" w:rsidRDefault="00A10233" w:rsidP="00A10233">
            <w:pPr>
              <w:spacing w:line="280" w:lineRule="exact"/>
              <w:jc w:val="center"/>
              <w:rPr>
                <w:szCs w:val="20"/>
              </w:rPr>
            </w:pPr>
            <w:r w:rsidRPr="00A10233">
              <w:rPr>
                <w:szCs w:val="20"/>
              </w:rPr>
              <w:t>单位性质</w:t>
            </w:r>
          </w:p>
        </w:tc>
        <w:tc>
          <w:tcPr>
            <w:tcW w:w="1834" w:type="dxa"/>
            <w:vAlign w:val="center"/>
          </w:tcPr>
          <w:p w14:paraId="0338A8C8" w14:textId="77777777" w:rsidR="00A10233" w:rsidRPr="00A10233" w:rsidRDefault="00A10233" w:rsidP="00A10233">
            <w:pPr>
              <w:spacing w:line="360" w:lineRule="exact"/>
              <w:jc w:val="center"/>
              <w:rPr>
                <w:szCs w:val="20"/>
              </w:rPr>
            </w:pPr>
            <w:r w:rsidRPr="00A10233">
              <w:rPr>
                <w:rFonts w:hint="eastAsia"/>
                <w:szCs w:val="20"/>
              </w:rPr>
              <w:t>事业单位</w:t>
            </w:r>
          </w:p>
        </w:tc>
        <w:tc>
          <w:tcPr>
            <w:tcW w:w="1319" w:type="dxa"/>
            <w:vAlign w:val="center"/>
          </w:tcPr>
          <w:p w14:paraId="2FAFA5F9" w14:textId="77777777" w:rsidR="00A10233" w:rsidRPr="00A10233" w:rsidRDefault="00A10233" w:rsidP="00A10233">
            <w:pPr>
              <w:spacing w:line="280" w:lineRule="exact"/>
              <w:jc w:val="center"/>
              <w:rPr>
                <w:szCs w:val="20"/>
              </w:rPr>
            </w:pPr>
            <w:r w:rsidRPr="00A10233">
              <w:rPr>
                <w:szCs w:val="20"/>
              </w:rPr>
              <w:t>传</w:t>
            </w:r>
            <w:r w:rsidRPr="00A10233">
              <w:rPr>
                <w:szCs w:val="20"/>
              </w:rPr>
              <w:t xml:space="preserve">   </w:t>
            </w:r>
            <w:r w:rsidRPr="00A10233">
              <w:rPr>
                <w:szCs w:val="20"/>
              </w:rPr>
              <w:t>真</w:t>
            </w:r>
          </w:p>
        </w:tc>
        <w:tc>
          <w:tcPr>
            <w:tcW w:w="1465" w:type="dxa"/>
            <w:vAlign w:val="center"/>
          </w:tcPr>
          <w:p w14:paraId="007F0679" w14:textId="77777777" w:rsidR="00A10233" w:rsidRPr="00A10233" w:rsidRDefault="00A10233" w:rsidP="00A10233">
            <w:pPr>
              <w:spacing w:line="360" w:lineRule="exact"/>
              <w:rPr>
                <w:szCs w:val="20"/>
              </w:rPr>
            </w:pPr>
            <w:r w:rsidRPr="00A10233">
              <w:rPr>
                <w:rFonts w:hint="eastAsia"/>
                <w:szCs w:val="20"/>
              </w:rPr>
              <w:t>81891405</w:t>
            </w:r>
          </w:p>
        </w:tc>
        <w:tc>
          <w:tcPr>
            <w:tcW w:w="1218" w:type="dxa"/>
            <w:vAlign w:val="center"/>
          </w:tcPr>
          <w:p w14:paraId="2427FF3D" w14:textId="77777777" w:rsidR="00A10233" w:rsidRPr="00A10233" w:rsidRDefault="00A10233" w:rsidP="00A10233">
            <w:pPr>
              <w:spacing w:line="280" w:lineRule="exact"/>
              <w:jc w:val="center"/>
              <w:rPr>
                <w:szCs w:val="20"/>
              </w:rPr>
            </w:pPr>
            <w:r w:rsidRPr="00A10233">
              <w:rPr>
                <w:szCs w:val="20"/>
              </w:rPr>
              <w:t>邮政编码</w:t>
            </w:r>
          </w:p>
        </w:tc>
        <w:tc>
          <w:tcPr>
            <w:tcW w:w="1864" w:type="dxa"/>
            <w:vAlign w:val="center"/>
          </w:tcPr>
          <w:p w14:paraId="2D77923E" w14:textId="77777777" w:rsidR="00A10233" w:rsidRPr="00A10233" w:rsidRDefault="00A10233" w:rsidP="00A10233">
            <w:pPr>
              <w:spacing w:line="360" w:lineRule="exact"/>
              <w:rPr>
                <w:szCs w:val="20"/>
              </w:rPr>
            </w:pPr>
            <w:r w:rsidRPr="00A10233">
              <w:rPr>
                <w:rFonts w:hint="eastAsia"/>
                <w:szCs w:val="20"/>
              </w:rPr>
              <w:t>7</w:t>
            </w:r>
            <w:r w:rsidRPr="00A10233">
              <w:rPr>
                <w:szCs w:val="20"/>
              </w:rPr>
              <w:t>10071</w:t>
            </w:r>
          </w:p>
        </w:tc>
      </w:tr>
      <w:tr w:rsidR="00A10233" w:rsidRPr="00A10233" w14:paraId="2140AB32" w14:textId="77777777" w:rsidTr="00A10233">
        <w:trPr>
          <w:cantSplit/>
          <w:trHeight w:hRule="exact" w:val="472"/>
          <w:jc w:val="center"/>
        </w:trPr>
        <w:tc>
          <w:tcPr>
            <w:tcW w:w="1511" w:type="dxa"/>
            <w:vAlign w:val="center"/>
          </w:tcPr>
          <w:p w14:paraId="1F28B590" w14:textId="77777777" w:rsidR="00A10233" w:rsidRPr="00A10233" w:rsidRDefault="00A10233" w:rsidP="00A10233">
            <w:pPr>
              <w:spacing w:line="280" w:lineRule="exact"/>
              <w:jc w:val="center"/>
              <w:rPr>
                <w:szCs w:val="20"/>
              </w:rPr>
            </w:pPr>
            <w:r w:rsidRPr="00A10233">
              <w:rPr>
                <w:szCs w:val="20"/>
              </w:rPr>
              <w:t>通讯地址</w:t>
            </w:r>
          </w:p>
        </w:tc>
        <w:tc>
          <w:tcPr>
            <w:tcW w:w="7700" w:type="dxa"/>
            <w:gridSpan w:val="5"/>
            <w:vAlign w:val="center"/>
          </w:tcPr>
          <w:p w14:paraId="77CA26D5" w14:textId="77777777" w:rsidR="00A10233" w:rsidRPr="00A10233" w:rsidRDefault="00A10233" w:rsidP="00A10233">
            <w:pPr>
              <w:spacing w:line="360" w:lineRule="exact"/>
              <w:rPr>
                <w:szCs w:val="20"/>
              </w:rPr>
            </w:pPr>
            <w:r w:rsidRPr="00A10233">
              <w:rPr>
                <w:rFonts w:hint="eastAsia"/>
                <w:szCs w:val="20"/>
              </w:rPr>
              <w:t>陕西省西安市雁塔区太白南路</w:t>
            </w:r>
            <w:r w:rsidRPr="00A10233">
              <w:rPr>
                <w:szCs w:val="20"/>
              </w:rPr>
              <w:t>2</w:t>
            </w:r>
            <w:r w:rsidRPr="00A10233">
              <w:rPr>
                <w:rFonts w:hint="eastAsia"/>
                <w:szCs w:val="20"/>
              </w:rPr>
              <w:t>号</w:t>
            </w:r>
          </w:p>
        </w:tc>
      </w:tr>
      <w:tr w:rsidR="00A10233" w:rsidRPr="00A10233" w14:paraId="6457708C" w14:textId="77777777" w:rsidTr="00A10233">
        <w:trPr>
          <w:cantSplit/>
          <w:trHeight w:hRule="exact" w:val="469"/>
          <w:jc w:val="center"/>
        </w:trPr>
        <w:tc>
          <w:tcPr>
            <w:tcW w:w="1511" w:type="dxa"/>
            <w:vAlign w:val="center"/>
          </w:tcPr>
          <w:p w14:paraId="48F473B5" w14:textId="77777777" w:rsidR="00A10233" w:rsidRPr="00A10233" w:rsidRDefault="00A10233" w:rsidP="00A10233">
            <w:pPr>
              <w:spacing w:line="280" w:lineRule="exact"/>
              <w:jc w:val="center"/>
              <w:rPr>
                <w:szCs w:val="20"/>
              </w:rPr>
            </w:pPr>
            <w:r w:rsidRPr="00A10233">
              <w:rPr>
                <w:szCs w:val="20"/>
              </w:rPr>
              <w:t>联</w:t>
            </w:r>
            <w:r w:rsidRPr="00A10233">
              <w:rPr>
                <w:szCs w:val="20"/>
              </w:rPr>
              <w:t xml:space="preserve"> </w:t>
            </w:r>
            <w:r w:rsidRPr="00A10233">
              <w:rPr>
                <w:szCs w:val="20"/>
              </w:rPr>
              <w:t>系</w:t>
            </w:r>
            <w:r w:rsidRPr="00A10233">
              <w:rPr>
                <w:szCs w:val="20"/>
              </w:rPr>
              <w:t xml:space="preserve"> </w:t>
            </w:r>
            <w:r w:rsidRPr="00A10233">
              <w:rPr>
                <w:szCs w:val="20"/>
              </w:rPr>
              <w:t>人</w:t>
            </w:r>
          </w:p>
        </w:tc>
        <w:tc>
          <w:tcPr>
            <w:tcW w:w="1834" w:type="dxa"/>
            <w:vAlign w:val="center"/>
          </w:tcPr>
          <w:p w14:paraId="6507B8B9" w14:textId="77777777" w:rsidR="00A10233" w:rsidRPr="00A10233" w:rsidRDefault="00A10233" w:rsidP="00A10233">
            <w:pPr>
              <w:spacing w:line="360" w:lineRule="exact"/>
              <w:rPr>
                <w:szCs w:val="20"/>
              </w:rPr>
            </w:pPr>
            <w:r w:rsidRPr="00A10233">
              <w:rPr>
                <w:rFonts w:hint="eastAsia"/>
                <w:szCs w:val="20"/>
              </w:rPr>
              <w:t>李鹏</w:t>
            </w:r>
          </w:p>
        </w:tc>
        <w:tc>
          <w:tcPr>
            <w:tcW w:w="1319" w:type="dxa"/>
            <w:vAlign w:val="center"/>
          </w:tcPr>
          <w:p w14:paraId="74468678" w14:textId="77777777" w:rsidR="00A10233" w:rsidRPr="00A10233" w:rsidRDefault="00A10233" w:rsidP="00A10233">
            <w:pPr>
              <w:spacing w:line="280" w:lineRule="exact"/>
              <w:jc w:val="center"/>
              <w:rPr>
                <w:szCs w:val="20"/>
              </w:rPr>
            </w:pPr>
            <w:r w:rsidRPr="00A10233">
              <w:rPr>
                <w:szCs w:val="20"/>
              </w:rPr>
              <w:t>单位电话</w:t>
            </w:r>
          </w:p>
        </w:tc>
        <w:tc>
          <w:tcPr>
            <w:tcW w:w="1465" w:type="dxa"/>
            <w:vAlign w:val="center"/>
          </w:tcPr>
          <w:p w14:paraId="50A18DB2" w14:textId="77777777" w:rsidR="00A10233" w:rsidRPr="00A10233" w:rsidRDefault="00A10233" w:rsidP="00A10233">
            <w:pPr>
              <w:spacing w:line="360" w:lineRule="exact"/>
              <w:rPr>
                <w:szCs w:val="20"/>
              </w:rPr>
            </w:pPr>
            <w:r w:rsidRPr="00A10233">
              <w:rPr>
                <w:szCs w:val="20"/>
              </w:rPr>
              <w:t>029-81892583</w:t>
            </w:r>
          </w:p>
        </w:tc>
        <w:tc>
          <w:tcPr>
            <w:tcW w:w="1218" w:type="dxa"/>
            <w:vAlign w:val="center"/>
          </w:tcPr>
          <w:p w14:paraId="60C5D947" w14:textId="77777777" w:rsidR="00A10233" w:rsidRPr="00A10233" w:rsidRDefault="00A10233" w:rsidP="00A10233">
            <w:pPr>
              <w:spacing w:line="280" w:lineRule="exact"/>
              <w:jc w:val="center"/>
              <w:rPr>
                <w:szCs w:val="20"/>
              </w:rPr>
            </w:pPr>
            <w:r w:rsidRPr="00A10233">
              <w:rPr>
                <w:szCs w:val="20"/>
              </w:rPr>
              <w:t>移动电话</w:t>
            </w:r>
          </w:p>
        </w:tc>
        <w:tc>
          <w:tcPr>
            <w:tcW w:w="1864" w:type="dxa"/>
            <w:vAlign w:val="center"/>
          </w:tcPr>
          <w:p w14:paraId="212D5D0D" w14:textId="77777777" w:rsidR="00A10233" w:rsidRPr="00A10233" w:rsidRDefault="00A10233" w:rsidP="00A10233">
            <w:pPr>
              <w:spacing w:line="360" w:lineRule="exact"/>
              <w:rPr>
                <w:szCs w:val="20"/>
              </w:rPr>
            </w:pPr>
            <w:r w:rsidRPr="00A10233">
              <w:rPr>
                <w:szCs w:val="20"/>
              </w:rPr>
              <w:t>18710849268</w:t>
            </w:r>
          </w:p>
        </w:tc>
      </w:tr>
      <w:tr w:rsidR="00A10233" w:rsidRPr="00A10233" w14:paraId="6128E33F" w14:textId="77777777" w:rsidTr="00A10233">
        <w:trPr>
          <w:cantSplit/>
          <w:trHeight w:val="472"/>
          <w:jc w:val="center"/>
        </w:trPr>
        <w:tc>
          <w:tcPr>
            <w:tcW w:w="1511" w:type="dxa"/>
            <w:vAlign w:val="center"/>
          </w:tcPr>
          <w:p w14:paraId="098586E0" w14:textId="77777777" w:rsidR="00A10233" w:rsidRPr="00A10233" w:rsidRDefault="00A10233" w:rsidP="00A10233">
            <w:pPr>
              <w:spacing w:line="280" w:lineRule="exact"/>
              <w:jc w:val="center"/>
              <w:rPr>
                <w:szCs w:val="20"/>
              </w:rPr>
            </w:pPr>
            <w:r w:rsidRPr="00A10233">
              <w:rPr>
                <w:szCs w:val="20"/>
              </w:rPr>
              <w:t>电子邮箱</w:t>
            </w:r>
          </w:p>
        </w:tc>
        <w:tc>
          <w:tcPr>
            <w:tcW w:w="7700" w:type="dxa"/>
            <w:gridSpan w:val="5"/>
            <w:vAlign w:val="center"/>
          </w:tcPr>
          <w:p w14:paraId="6293F4F2" w14:textId="77777777" w:rsidR="00A10233" w:rsidRPr="00A10233" w:rsidRDefault="00A10233" w:rsidP="00A10233">
            <w:pPr>
              <w:spacing w:line="360" w:lineRule="exact"/>
              <w:rPr>
                <w:szCs w:val="20"/>
              </w:rPr>
            </w:pPr>
            <w:r w:rsidRPr="00A10233">
              <w:rPr>
                <w:rFonts w:hint="eastAsia"/>
                <w:szCs w:val="20"/>
              </w:rPr>
              <w:t>kjjl@xidian.edu.can</w:t>
            </w:r>
          </w:p>
        </w:tc>
      </w:tr>
      <w:tr w:rsidR="00A10233" w:rsidRPr="00A10233" w14:paraId="24BB4923" w14:textId="77777777" w:rsidTr="00A10233">
        <w:trPr>
          <w:cantSplit/>
          <w:trHeight w:val="7168"/>
          <w:jc w:val="center"/>
        </w:trPr>
        <w:tc>
          <w:tcPr>
            <w:tcW w:w="9211" w:type="dxa"/>
            <w:gridSpan w:val="6"/>
          </w:tcPr>
          <w:p w14:paraId="78A2C0F9" w14:textId="77777777" w:rsidR="00A10233" w:rsidRPr="00A10233" w:rsidRDefault="00A10233" w:rsidP="00A10233">
            <w:pPr>
              <w:spacing w:line="360" w:lineRule="exact"/>
              <w:rPr>
                <w:sz w:val="25"/>
                <w:szCs w:val="20"/>
              </w:rPr>
            </w:pPr>
            <w:r w:rsidRPr="00A10233">
              <w:rPr>
                <w:szCs w:val="21"/>
              </w:rPr>
              <w:t>对本项目主要学术贡献：</w:t>
            </w:r>
            <w:r w:rsidRPr="00A10233">
              <w:rPr>
                <w:sz w:val="25"/>
                <w:szCs w:val="20"/>
              </w:rPr>
              <w:t xml:space="preserve"> </w:t>
            </w:r>
          </w:p>
          <w:p w14:paraId="16D20F8A" w14:textId="15110E01" w:rsidR="00A10233" w:rsidRPr="00A10233" w:rsidRDefault="00A10233" w:rsidP="00CB4706">
            <w:pPr>
              <w:spacing w:line="390" w:lineRule="exact"/>
              <w:ind w:firstLineChars="200" w:firstLine="420"/>
              <w:rPr>
                <w:szCs w:val="20"/>
              </w:rPr>
            </w:pPr>
            <w:r>
              <w:rPr>
                <w:rFonts w:hint="eastAsia"/>
                <w:szCs w:val="20"/>
              </w:rPr>
              <w:t>本项目在科学发现和科技创新方面取得以下成果</w:t>
            </w:r>
            <w:r w:rsidRPr="00A10233">
              <w:rPr>
                <w:szCs w:val="20"/>
              </w:rPr>
              <w:t>。首先，提出了氢终端金刚石表面载流子输运的基础理论，揭示了限制迁移率的关键物理机制</w:t>
            </w:r>
            <w:r w:rsidR="00CB4706">
              <w:rPr>
                <w:rFonts w:hint="eastAsia"/>
                <w:szCs w:val="20"/>
              </w:rPr>
              <w:t>；</w:t>
            </w:r>
            <w:r w:rsidRPr="00A10233">
              <w:rPr>
                <w:szCs w:val="20"/>
              </w:rPr>
              <w:t>发现制约金刚石器件功率频率特性的本质性因素是器件沟道载流子迁移率过低。</w:t>
            </w:r>
            <w:r w:rsidR="00A75C5C">
              <w:rPr>
                <w:rFonts w:hint="eastAsia"/>
                <w:szCs w:val="20"/>
              </w:rPr>
              <w:t>这些发现为金刚石新型高电导结构和高性能器件的发展提供了理论依据。</w:t>
            </w:r>
            <w:r w:rsidRPr="00A10233">
              <w:rPr>
                <w:szCs w:val="20"/>
              </w:rPr>
              <w:t>其次，揭示高温</w:t>
            </w:r>
            <w:r w:rsidRPr="00A10233">
              <w:rPr>
                <w:szCs w:val="20"/>
              </w:rPr>
              <w:t>ALD-Al</w:t>
            </w:r>
            <w:r w:rsidRPr="00A10233">
              <w:rPr>
                <w:szCs w:val="20"/>
                <w:vertAlign w:val="subscript"/>
              </w:rPr>
              <w:t>2</w:t>
            </w:r>
            <w:r w:rsidRPr="00A10233">
              <w:rPr>
                <w:szCs w:val="20"/>
              </w:rPr>
              <w:t>O</w:t>
            </w:r>
            <w:r w:rsidRPr="00A10233">
              <w:rPr>
                <w:szCs w:val="20"/>
                <w:vertAlign w:val="subscript"/>
              </w:rPr>
              <w:t>3</w:t>
            </w:r>
            <w:r w:rsidRPr="00A10233">
              <w:rPr>
                <w:szCs w:val="20"/>
              </w:rPr>
              <w:t>及过渡金属氧化物</w:t>
            </w:r>
            <w:r>
              <w:rPr>
                <w:rFonts w:hint="eastAsia"/>
                <w:szCs w:val="20"/>
              </w:rPr>
              <w:t>等</w:t>
            </w:r>
            <w:r w:rsidRPr="00A10233">
              <w:rPr>
                <w:szCs w:val="20"/>
              </w:rPr>
              <w:t>介质在氢终端金刚石表面的转移掺杂和电导调控机理，成功制备高性能金刚石场效应管器件</w:t>
            </w:r>
            <w:r w:rsidR="00A75C5C">
              <w:rPr>
                <w:rFonts w:hint="eastAsia"/>
                <w:szCs w:val="20"/>
              </w:rPr>
              <w:t>，提升了我国金刚石场效应管器件研究的技术水平和国际影响力</w:t>
            </w:r>
            <w:r w:rsidRPr="00A10233">
              <w:rPr>
                <w:szCs w:val="20"/>
              </w:rPr>
              <w:t>。最后，通过提高电极的电荷收集特性和金刚石材料的电荷收集特性获得了高电荷收集性能金刚石辐射探测器</w:t>
            </w:r>
            <w:r w:rsidR="00A75C5C">
              <w:rPr>
                <w:rFonts w:hint="eastAsia"/>
                <w:szCs w:val="20"/>
              </w:rPr>
              <w:t>，使我国金刚石辐射探测器综合性能达到国际一流水平</w:t>
            </w:r>
            <w:r w:rsidRPr="00A10233">
              <w:rPr>
                <w:szCs w:val="20"/>
              </w:rPr>
              <w:t>。以上金刚石表面终端电导调控及器件关键机理研究成果为金刚石半导体的发展和应用奠定了坚实的基础。</w:t>
            </w:r>
          </w:p>
          <w:p w14:paraId="55CA3B70" w14:textId="77777777" w:rsidR="00A10233" w:rsidRPr="00CB4706" w:rsidRDefault="00A10233" w:rsidP="00CB4706">
            <w:pPr>
              <w:spacing w:line="390" w:lineRule="exact"/>
              <w:ind w:firstLineChars="200" w:firstLine="420"/>
              <w:rPr>
                <w:szCs w:val="20"/>
              </w:rPr>
            </w:pPr>
            <w:r w:rsidRPr="00CB4706">
              <w:rPr>
                <w:rFonts w:hint="eastAsia"/>
                <w:szCs w:val="20"/>
              </w:rPr>
              <w:t>西安电子科技大学作为本项目第一完成单位，全面负责项目的总体规划、设计、实施与组织，为本项目提供了大力支持和充分保障，确保了项目的顺利进行。</w:t>
            </w:r>
          </w:p>
          <w:p w14:paraId="13AAD702" w14:textId="77777777" w:rsidR="00A10233" w:rsidRPr="00A10233" w:rsidRDefault="00A10233" w:rsidP="00A10233">
            <w:pPr>
              <w:spacing w:line="390" w:lineRule="exact"/>
              <w:ind w:firstLineChars="200" w:firstLine="420"/>
              <w:rPr>
                <w:szCs w:val="20"/>
              </w:rPr>
            </w:pPr>
          </w:p>
          <w:p w14:paraId="1C073235" w14:textId="77777777" w:rsidR="00A10233" w:rsidRPr="00A10233" w:rsidRDefault="00A10233" w:rsidP="00A10233">
            <w:pPr>
              <w:spacing w:line="390" w:lineRule="exact"/>
              <w:ind w:firstLineChars="200" w:firstLine="420"/>
              <w:rPr>
                <w:szCs w:val="20"/>
              </w:rPr>
            </w:pPr>
          </w:p>
          <w:p w14:paraId="5B1DE3DC" w14:textId="77777777" w:rsidR="00A10233" w:rsidRPr="00A10233" w:rsidRDefault="00A10233" w:rsidP="00A10233">
            <w:pPr>
              <w:spacing w:line="600" w:lineRule="exact"/>
              <w:jc w:val="center"/>
              <w:rPr>
                <w:sz w:val="25"/>
                <w:szCs w:val="20"/>
              </w:rPr>
            </w:pPr>
          </w:p>
        </w:tc>
      </w:tr>
      <w:tr w:rsidR="00A10233" w:rsidRPr="00A10233" w14:paraId="3C8FB305" w14:textId="77777777" w:rsidTr="00A10233">
        <w:trPr>
          <w:cantSplit/>
          <w:trHeight w:val="2716"/>
          <w:jc w:val="center"/>
        </w:trPr>
        <w:tc>
          <w:tcPr>
            <w:tcW w:w="9211" w:type="dxa"/>
            <w:gridSpan w:val="6"/>
          </w:tcPr>
          <w:p w14:paraId="3FF191DE" w14:textId="77777777" w:rsidR="00A10233" w:rsidRPr="00A10233" w:rsidRDefault="00A10233" w:rsidP="00A10233">
            <w:pPr>
              <w:ind w:firstLineChars="200" w:firstLine="422"/>
            </w:pPr>
            <w:r w:rsidRPr="00A10233">
              <w:rPr>
                <w:b/>
                <w:bCs/>
                <w:szCs w:val="20"/>
              </w:rPr>
              <w:t>声明</w:t>
            </w:r>
            <w:r w:rsidRPr="00A10233">
              <w:rPr>
                <w:szCs w:val="20"/>
              </w:rPr>
              <w:t>：</w:t>
            </w:r>
            <w:r w:rsidRPr="00A10233">
              <w:t>本单位同意完成单位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如有材料虚假或违纪行为，愿意承担相应责任并接受相应处理。</w:t>
            </w:r>
          </w:p>
          <w:p w14:paraId="3175B66F" w14:textId="77777777" w:rsidR="00A10233" w:rsidRPr="00A10233" w:rsidRDefault="00A10233" w:rsidP="00A10233">
            <w:pPr>
              <w:ind w:firstLineChars="200" w:firstLine="420"/>
            </w:pPr>
          </w:p>
          <w:p w14:paraId="0BE4906D" w14:textId="77777777" w:rsidR="00A10233" w:rsidRPr="00A10233" w:rsidRDefault="00A10233" w:rsidP="00A10233">
            <w:pPr>
              <w:ind w:firstLineChars="200" w:firstLine="420"/>
              <w:rPr>
                <w:szCs w:val="20"/>
              </w:rPr>
            </w:pPr>
          </w:p>
          <w:p w14:paraId="5A855FBE" w14:textId="77777777" w:rsidR="00A10233" w:rsidRPr="00A10233" w:rsidRDefault="00A10233" w:rsidP="00A10233">
            <w:pPr>
              <w:ind w:firstLineChars="400" w:firstLine="840"/>
              <w:jc w:val="left"/>
              <w:rPr>
                <w:szCs w:val="20"/>
              </w:rPr>
            </w:pPr>
            <w:r w:rsidRPr="00A10233">
              <w:rPr>
                <w:szCs w:val="20"/>
              </w:rPr>
              <w:t>法定代表人签名：</w:t>
            </w:r>
            <w:r w:rsidRPr="00A10233">
              <w:rPr>
                <w:szCs w:val="20"/>
              </w:rPr>
              <w:t xml:space="preserve">                                 </w:t>
            </w:r>
            <w:r w:rsidRPr="00A10233">
              <w:rPr>
                <w:szCs w:val="20"/>
              </w:rPr>
              <w:t>单位（盖章）</w:t>
            </w:r>
          </w:p>
          <w:p w14:paraId="49B6D410" w14:textId="77777777" w:rsidR="00A10233" w:rsidRPr="00A10233" w:rsidRDefault="00A10233" w:rsidP="00A10233">
            <w:pPr>
              <w:ind w:firstLineChars="200" w:firstLine="420"/>
              <w:rPr>
                <w:szCs w:val="20"/>
              </w:rPr>
            </w:pPr>
          </w:p>
          <w:p w14:paraId="05F25411" w14:textId="77777777" w:rsidR="00A10233" w:rsidRPr="00A10233" w:rsidRDefault="00A10233" w:rsidP="00A10233">
            <w:pPr>
              <w:ind w:firstLineChars="1000" w:firstLine="2100"/>
              <w:rPr>
                <w:szCs w:val="20"/>
              </w:rPr>
            </w:pP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r w:rsidRPr="00A10233">
              <w:rPr>
                <w:szCs w:val="20"/>
              </w:rPr>
              <w:t xml:space="preserve">                               </w:t>
            </w:r>
            <w:r w:rsidRPr="00A10233">
              <w:rPr>
                <w:szCs w:val="20"/>
              </w:rPr>
              <w:t>年</w:t>
            </w:r>
            <w:r w:rsidRPr="00A10233">
              <w:rPr>
                <w:szCs w:val="20"/>
              </w:rPr>
              <w:t xml:space="preserve">    </w:t>
            </w:r>
            <w:r w:rsidRPr="00A10233">
              <w:rPr>
                <w:szCs w:val="20"/>
              </w:rPr>
              <w:t>月</w:t>
            </w:r>
            <w:r w:rsidRPr="00A10233">
              <w:rPr>
                <w:szCs w:val="20"/>
              </w:rPr>
              <w:t xml:space="preserve">     </w:t>
            </w:r>
            <w:r w:rsidRPr="00A10233">
              <w:rPr>
                <w:szCs w:val="20"/>
              </w:rPr>
              <w:t>日</w:t>
            </w:r>
          </w:p>
        </w:tc>
      </w:tr>
    </w:tbl>
    <w:p w14:paraId="388DAA21" w14:textId="52CB8C79" w:rsidR="00B758DF" w:rsidRPr="00203A09" w:rsidRDefault="00B758DF" w:rsidP="007E5CD1">
      <w:pPr>
        <w:rPr>
          <w:rFonts w:eastAsia="仿宋"/>
          <w:b/>
          <w:bCs/>
          <w:sz w:val="30"/>
          <w:szCs w:val="30"/>
        </w:rPr>
      </w:pPr>
      <w:r w:rsidRPr="00203A09">
        <w:rPr>
          <w:rFonts w:eastAsia="仿宋"/>
          <w:b/>
          <w:bCs/>
          <w:sz w:val="30"/>
          <w:szCs w:val="30"/>
        </w:rPr>
        <w:lastRenderedPageBreak/>
        <w:t>八、完成人合作关系说明</w:t>
      </w:r>
    </w:p>
    <w:p w14:paraId="0BBF6583" w14:textId="77777777" w:rsidR="00203A09" w:rsidRPr="00521BD3" w:rsidRDefault="00203A09" w:rsidP="00521BD3">
      <w:pPr>
        <w:spacing w:line="400" w:lineRule="exact"/>
        <w:ind w:firstLineChars="200" w:firstLine="480"/>
        <w:rPr>
          <w:rFonts w:eastAsiaTheme="minorEastAsia"/>
          <w:bCs/>
          <w:sz w:val="24"/>
        </w:rPr>
      </w:pPr>
      <w:r w:rsidRPr="00521BD3">
        <w:rPr>
          <w:rFonts w:eastAsiaTheme="minorEastAsia"/>
          <w:bCs/>
          <w:sz w:val="24"/>
        </w:rPr>
        <w:t>该项目主要完成人包括西安电子科技大学张金风、任泽阳、苏凯、许晟瑞、张雅超、张春福。完成人在该项目中的合作关系如下：</w:t>
      </w:r>
    </w:p>
    <w:p w14:paraId="48A5F881" w14:textId="77777777" w:rsidR="00203A09" w:rsidRPr="00521BD3" w:rsidRDefault="00203A09" w:rsidP="00521BD3">
      <w:pPr>
        <w:spacing w:line="400" w:lineRule="exact"/>
        <w:ind w:firstLineChars="200" w:firstLine="480"/>
        <w:rPr>
          <w:rFonts w:eastAsiaTheme="minorEastAsia"/>
          <w:bCs/>
          <w:sz w:val="24"/>
        </w:rPr>
      </w:pPr>
      <w:r w:rsidRPr="00521BD3">
        <w:rPr>
          <w:rFonts w:eastAsiaTheme="minorEastAsia"/>
          <w:bCs/>
          <w:sz w:val="24"/>
        </w:rPr>
        <w:t>1.</w:t>
      </w:r>
      <w:r w:rsidRPr="00521BD3">
        <w:rPr>
          <w:rFonts w:eastAsiaTheme="minorEastAsia"/>
          <w:bCs/>
          <w:sz w:val="24"/>
        </w:rPr>
        <w:t>主要完成人张金风、任泽阳共同研究了氢终端金刚石载流子迁移率的散射机制，提出了氢终端金刚石表面载流子输运的基础理论，揭示了限制迁移率的关键物理机制，为氢终端金刚石载流子迁移率实验优化提供了理论指导。（见代表性论著</w:t>
      </w:r>
      <w:r w:rsidRPr="00521BD3">
        <w:rPr>
          <w:rFonts w:eastAsiaTheme="minorEastAsia"/>
          <w:bCs/>
          <w:sz w:val="24"/>
        </w:rPr>
        <w:t>1</w:t>
      </w:r>
      <w:r w:rsidRPr="00521BD3">
        <w:rPr>
          <w:rFonts w:eastAsiaTheme="minorEastAsia"/>
          <w:bCs/>
          <w:sz w:val="24"/>
        </w:rPr>
        <w:t>）</w:t>
      </w:r>
    </w:p>
    <w:p w14:paraId="223B4342" w14:textId="77777777" w:rsidR="00203A09" w:rsidRPr="00521BD3" w:rsidRDefault="00203A09" w:rsidP="00521BD3">
      <w:pPr>
        <w:spacing w:line="400" w:lineRule="exact"/>
        <w:ind w:firstLineChars="200" w:firstLine="480"/>
        <w:rPr>
          <w:rFonts w:eastAsiaTheme="minorEastAsia"/>
          <w:bCs/>
          <w:sz w:val="24"/>
        </w:rPr>
      </w:pPr>
      <w:r w:rsidRPr="00521BD3">
        <w:rPr>
          <w:rFonts w:eastAsiaTheme="minorEastAsia"/>
          <w:bCs/>
          <w:sz w:val="24"/>
        </w:rPr>
        <w:t>2.</w:t>
      </w:r>
      <w:r w:rsidRPr="00521BD3">
        <w:rPr>
          <w:rFonts w:eastAsiaTheme="minorEastAsia"/>
          <w:bCs/>
          <w:sz w:val="24"/>
        </w:rPr>
        <w:t>主要完成人张金风、任泽阳、许晟瑞共同研究采用过渡金属氧化物</w:t>
      </w:r>
      <w:r w:rsidRPr="00521BD3">
        <w:rPr>
          <w:rFonts w:eastAsiaTheme="minorEastAsia"/>
          <w:bCs/>
          <w:sz w:val="24"/>
        </w:rPr>
        <w:t>MoO</w:t>
      </w:r>
      <w:r w:rsidRPr="00521BD3">
        <w:rPr>
          <w:rFonts w:eastAsiaTheme="minorEastAsia"/>
          <w:bCs/>
          <w:sz w:val="24"/>
          <w:vertAlign w:val="subscript"/>
        </w:rPr>
        <w:t>3</w:t>
      </w:r>
      <w:r w:rsidRPr="00521BD3">
        <w:rPr>
          <w:rFonts w:eastAsiaTheme="minorEastAsia"/>
          <w:bCs/>
          <w:sz w:val="24"/>
        </w:rPr>
        <w:t>介质的金刚石</w:t>
      </w:r>
      <w:r w:rsidRPr="00521BD3">
        <w:rPr>
          <w:rFonts w:eastAsiaTheme="minorEastAsia"/>
          <w:bCs/>
          <w:sz w:val="24"/>
        </w:rPr>
        <w:t>MOSFET</w:t>
      </w:r>
      <w:r w:rsidRPr="00521BD3">
        <w:rPr>
          <w:rFonts w:eastAsiaTheme="minorEastAsia"/>
          <w:bCs/>
          <w:sz w:val="24"/>
        </w:rPr>
        <w:t>器件，基于</w:t>
      </w:r>
      <w:r w:rsidRPr="00521BD3">
        <w:rPr>
          <w:rFonts w:eastAsiaTheme="minorEastAsia"/>
          <w:bCs/>
          <w:sz w:val="24"/>
        </w:rPr>
        <w:t>MoO</w:t>
      </w:r>
      <w:r w:rsidRPr="00521BD3">
        <w:rPr>
          <w:rFonts w:eastAsiaTheme="minorEastAsia"/>
          <w:bCs/>
          <w:sz w:val="24"/>
          <w:vertAlign w:val="subscript"/>
        </w:rPr>
        <w:t>3</w:t>
      </w:r>
      <w:r w:rsidRPr="00521BD3">
        <w:rPr>
          <w:rFonts w:eastAsiaTheme="minorEastAsia"/>
          <w:bCs/>
          <w:sz w:val="24"/>
        </w:rPr>
        <w:t>电子亲和能高、用能量低的空导带来接受氢终端金刚石发射的电子从而在金刚石内留下空穴的特性，从固态转移掺杂机理、沟道迁移率、界面态、变温特性等方面对固态转移掺杂</w:t>
      </w:r>
      <w:r w:rsidRPr="00521BD3">
        <w:rPr>
          <w:rFonts w:eastAsiaTheme="minorEastAsia"/>
          <w:bCs/>
          <w:sz w:val="24"/>
        </w:rPr>
        <w:t>MoO</w:t>
      </w:r>
      <w:r w:rsidRPr="00521BD3">
        <w:rPr>
          <w:rFonts w:eastAsiaTheme="minorEastAsia"/>
          <w:bCs/>
          <w:sz w:val="24"/>
          <w:vertAlign w:val="subscript"/>
        </w:rPr>
        <w:t>3</w:t>
      </w:r>
      <w:r w:rsidRPr="00521BD3">
        <w:rPr>
          <w:rFonts w:eastAsiaTheme="minorEastAsia"/>
          <w:bCs/>
          <w:sz w:val="24"/>
        </w:rPr>
        <w:t>/</w:t>
      </w:r>
      <w:r w:rsidRPr="00521BD3">
        <w:rPr>
          <w:rFonts w:eastAsiaTheme="minorEastAsia"/>
          <w:bCs/>
          <w:sz w:val="24"/>
        </w:rPr>
        <w:t>金刚石</w:t>
      </w:r>
      <w:r w:rsidRPr="00521BD3">
        <w:rPr>
          <w:rFonts w:eastAsiaTheme="minorEastAsia"/>
          <w:bCs/>
          <w:sz w:val="24"/>
        </w:rPr>
        <w:t>FET</w:t>
      </w:r>
      <w:r w:rsidRPr="00521BD3">
        <w:rPr>
          <w:rFonts w:eastAsiaTheme="minorEastAsia"/>
          <w:bCs/>
          <w:sz w:val="24"/>
        </w:rPr>
        <w:t>器件开展了全面优化，制备出国际一流的高电导、高稳定金刚石</w:t>
      </w:r>
      <w:r w:rsidRPr="00521BD3">
        <w:rPr>
          <w:rFonts w:eastAsiaTheme="minorEastAsia"/>
          <w:bCs/>
          <w:sz w:val="24"/>
        </w:rPr>
        <w:t>MOSFET</w:t>
      </w:r>
      <w:r w:rsidRPr="00521BD3">
        <w:rPr>
          <w:rFonts w:eastAsiaTheme="minorEastAsia"/>
          <w:bCs/>
          <w:sz w:val="24"/>
        </w:rPr>
        <w:t>器件。（见代表性论著</w:t>
      </w:r>
      <w:r w:rsidRPr="00521BD3">
        <w:rPr>
          <w:rFonts w:eastAsiaTheme="minorEastAsia"/>
          <w:bCs/>
          <w:sz w:val="24"/>
        </w:rPr>
        <w:t>2</w:t>
      </w:r>
      <w:r w:rsidRPr="00521BD3">
        <w:rPr>
          <w:rFonts w:eastAsiaTheme="minorEastAsia"/>
          <w:bCs/>
          <w:sz w:val="24"/>
        </w:rPr>
        <w:t>）</w:t>
      </w:r>
    </w:p>
    <w:p w14:paraId="568FFF03" w14:textId="30B28C18" w:rsidR="00203A09" w:rsidRPr="00521BD3" w:rsidRDefault="00203A09" w:rsidP="00521BD3">
      <w:pPr>
        <w:spacing w:line="400" w:lineRule="exact"/>
        <w:ind w:firstLineChars="200" w:firstLine="480"/>
        <w:rPr>
          <w:rFonts w:eastAsiaTheme="minorEastAsia"/>
          <w:bCs/>
          <w:sz w:val="24"/>
        </w:rPr>
      </w:pPr>
      <w:r w:rsidRPr="00521BD3">
        <w:rPr>
          <w:rFonts w:eastAsiaTheme="minorEastAsia"/>
          <w:bCs/>
          <w:sz w:val="24"/>
        </w:rPr>
        <w:t>3.</w:t>
      </w:r>
      <w:r w:rsidRPr="00521BD3">
        <w:rPr>
          <w:rFonts w:eastAsiaTheme="minorEastAsia"/>
          <w:bCs/>
          <w:sz w:val="24"/>
        </w:rPr>
        <w:t>主要完成人张金风、任泽阳、张春福共同研究了</w:t>
      </w:r>
      <w:r w:rsidRPr="00521BD3">
        <w:rPr>
          <w:rFonts w:eastAsiaTheme="minorEastAsia"/>
          <w:bCs/>
          <w:sz w:val="24"/>
        </w:rPr>
        <w:t>Al</w:t>
      </w:r>
      <w:r w:rsidRPr="00521BD3">
        <w:rPr>
          <w:rFonts w:eastAsiaTheme="minorEastAsia"/>
          <w:bCs/>
          <w:sz w:val="24"/>
          <w:vertAlign w:val="subscript"/>
        </w:rPr>
        <w:t>2</w:t>
      </w:r>
      <w:r w:rsidRPr="00521BD3">
        <w:rPr>
          <w:rFonts w:eastAsiaTheme="minorEastAsia"/>
          <w:bCs/>
          <w:sz w:val="24"/>
        </w:rPr>
        <w:t>O</w:t>
      </w:r>
      <w:r w:rsidRPr="00521BD3">
        <w:rPr>
          <w:rFonts w:eastAsiaTheme="minorEastAsia"/>
          <w:bCs/>
          <w:sz w:val="24"/>
          <w:vertAlign w:val="subscript"/>
        </w:rPr>
        <w:t>3</w:t>
      </w:r>
      <w:r w:rsidRPr="00521BD3">
        <w:rPr>
          <w:rFonts w:eastAsiaTheme="minorEastAsia"/>
          <w:bCs/>
          <w:sz w:val="24"/>
        </w:rPr>
        <w:t>在氢终端金刚石表面不同于过渡金属氧化物的固态转移掺杂机理，进一步采用</w:t>
      </w:r>
      <w:r w:rsidRPr="00521BD3">
        <w:rPr>
          <w:rFonts w:eastAsiaTheme="minorEastAsia"/>
          <w:bCs/>
          <w:sz w:val="24"/>
        </w:rPr>
        <w:t>300℃</w:t>
      </w:r>
      <w:r w:rsidRPr="00521BD3">
        <w:rPr>
          <w:rFonts w:eastAsiaTheme="minorEastAsia"/>
          <w:bCs/>
          <w:sz w:val="24"/>
        </w:rPr>
        <w:t>沉积的</w:t>
      </w:r>
      <w:r w:rsidR="002D2945" w:rsidRPr="00521BD3">
        <w:rPr>
          <w:rFonts w:eastAsiaTheme="minorEastAsia"/>
          <w:bCs/>
          <w:sz w:val="24"/>
        </w:rPr>
        <w:t>Al</w:t>
      </w:r>
      <w:r w:rsidR="002D2945" w:rsidRPr="00521BD3">
        <w:rPr>
          <w:rFonts w:eastAsiaTheme="minorEastAsia"/>
          <w:bCs/>
          <w:sz w:val="24"/>
          <w:vertAlign w:val="subscript"/>
        </w:rPr>
        <w:t>2</w:t>
      </w:r>
      <w:r w:rsidR="002D2945" w:rsidRPr="00521BD3">
        <w:rPr>
          <w:rFonts w:eastAsiaTheme="minorEastAsia"/>
          <w:bCs/>
          <w:sz w:val="24"/>
        </w:rPr>
        <w:t>O</w:t>
      </w:r>
      <w:r w:rsidR="002D2945" w:rsidRPr="00521BD3">
        <w:rPr>
          <w:rFonts w:eastAsiaTheme="minorEastAsia"/>
          <w:bCs/>
          <w:sz w:val="24"/>
          <w:vertAlign w:val="subscript"/>
        </w:rPr>
        <w:t>3</w:t>
      </w:r>
      <w:proofErr w:type="gramStart"/>
      <w:r w:rsidRPr="00521BD3">
        <w:rPr>
          <w:rFonts w:eastAsiaTheme="minorEastAsia"/>
          <w:bCs/>
          <w:sz w:val="24"/>
        </w:rPr>
        <w:t>作转移</w:t>
      </w:r>
      <w:proofErr w:type="gramEnd"/>
      <w:r w:rsidRPr="00521BD3">
        <w:rPr>
          <w:rFonts w:eastAsiaTheme="minorEastAsia"/>
          <w:bCs/>
          <w:sz w:val="24"/>
        </w:rPr>
        <w:t>掺杂栅介质制备金刚石</w:t>
      </w:r>
      <w:r w:rsidRPr="00521BD3">
        <w:rPr>
          <w:rFonts w:eastAsiaTheme="minorEastAsia"/>
          <w:bCs/>
          <w:sz w:val="24"/>
        </w:rPr>
        <w:t>MOSFET</w:t>
      </w:r>
      <w:r w:rsidRPr="00521BD3">
        <w:rPr>
          <w:rFonts w:eastAsiaTheme="minorEastAsia"/>
          <w:bCs/>
          <w:sz w:val="24"/>
        </w:rPr>
        <w:t>，通过介质结构、电荷和陷阱、生长工艺条件以及新器件结构设计，实现同类金刚石器件的国际最高输出电流密度以及频率特性，并且具有出色的重复测量稳定性和大信号脉冲开关特性。（见代表性论著</w:t>
      </w:r>
      <w:r w:rsidRPr="00521BD3">
        <w:rPr>
          <w:rFonts w:eastAsiaTheme="minorEastAsia"/>
          <w:bCs/>
          <w:sz w:val="24"/>
        </w:rPr>
        <w:t>3</w:t>
      </w:r>
      <w:r w:rsidRPr="00521BD3">
        <w:rPr>
          <w:rFonts w:eastAsiaTheme="minorEastAsia"/>
          <w:bCs/>
          <w:sz w:val="24"/>
        </w:rPr>
        <w:t>）。</w:t>
      </w:r>
    </w:p>
    <w:p w14:paraId="6D36ED3B" w14:textId="77777777" w:rsidR="00203A09" w:rsidRPr="00521BD3" w:rsidRDefault="00203A09" w:rsidP="00521BD3">
      <w:pPr>
        <w:spacing w:line="400" w:lineRule="exact"/>
        <w:ind w:firstLineChars="200" w:firstLine="480"/>
        <w:rPr>
          <w:rFonts w:eastAsiaTheme="minorEastAsia"/>
          <w:bCs/>
          <w:sz w:val="24"/>
        </w:rPr>
      </w:pPr>
      <w:r w:rsidRPr="00521BD3">
        <w:rPr>
          <w:rFonts w:eastAsiaTheme="minorEastAsia"/>
          <w:bCs/>
          <w:sz w:val="24"/>
        </w:rPr>
        <w:t>4.</w:t>
      </w:r>
      <w:r w:rsidRPr="00521BD3">
        <w:rPr>
          <w:rFonts w:eastAsiaTheme="minorEastAsia"/>
          <w:bCs/>
          <w:sz w:val="24"/>
        </w:rPr>
        <w:t>主要完成人张金风、任泽阳、张春福共同研究了常关态金刚石场效应晶体管，通过对氢终端金刚石表面进行部分氧终端改性来适当降低载流子浓度、实现增强型沟道，同时以热氧化薄氧化铝栅介质形成优良的介质</w:t>
      </w:r>
      <w:r w:rsidRPr="00521BD3">
        <w:rPr>
          <w:rFonts w:eastAsiaTheme="minorEastAsia"/>
          <w:bCs/>
          <w:sz w:val="24"/>
        </w:rPr>
        <w:t>/</w:t>
      </w:r>
      <w:r w:rsidRPr="00521BD3">
        <w:rPr>
          <w:rFonts w:eastAsiaTheme="minorEastAsia"/>
          <w:bCs/>
          <w:sz w:val="24"/>
        </w:rPr>
        <w:t>金刚石界面和</w:t>
      </w:r>
      <w:proofErr w:type="gramStart"/>
      <w:r w:rsidRPr="00521BD3">
        <w:rPr>
          <w:rFonts w:eastAsiaTheme="minorEastAsia"/>
          <w:bCs/>
          <w:sz w:val="24"/>
        </w:rPr>
        <w:t>提高栅控能力</w:t>
      </w:r>
      <w:proofErr w:type="gramEnd"/>
      <w:r w:rsidRPr="00521BD3">
        <w:rPr>
          <w:rFonts w:eastAsiaTheme="minorEastAsia"/>
          <w:bCs/>
          <w:sz w:val="24"/>
        </w:rPr>
        <w:t>，实现低导通电阻、高跨导常关金刚石</w:t>
      </w:r>
      <w:r w:rsidRPr="00521BD3">
        <w:rPr>
          <w:rFonts w:eastAsiaTheme="minorEastAsia"/>
          <w:bCs/>
          <w:sz w:val="24"/>
        </w:rPr>
        <w:t>MOSFET</w:t>
      </w:r>
      <w:r w:rsidRPr="00521BD3">
        <w:rPr>
          <w:rFonts w:eastAsiaTheme="minorEastAsia"/>
          <w:bCs/>
          <w:sz w:val="24"/>
        </w:rPr>
        <w:t>器件。（见代表性论著</w:t>
      </w:r>
      <w:r w:rsidRPr="00521BD3">
        <w:rPr>
          <w:rFonts w:eastAsiaTheme="minorEastAsia"/>
          <w:bCs/>
          <w:sz w:val="24"/>
        </w:rPr>
        <w:t>4</w:t>
      </w:r>
      <w:r w:rsidRPr="00521BD3">
        <w:rPr>
          <w:rFonts w:eastAsiaTheme="minorEastAsia"/>
          <w:bCs/>
          <w:sz w:val="24"/>
        </w:rPr>
        <w:t>）</w:t>
      </w:r>
    </w:p>
    <w:p w14:paraId="3A06B713" w14:textId="6F37D3C9" w:rsidR="00B758DF" w:rsidRPr="00521BD3" w:rsidRDefault="00203A09" w:rsidP="00521BD3">
      <w:pPr>
        <w:spacing w:line="400" w:lineRule="exact"/>
        <w:ind w:firstLineChars="200" w:firstLine="480"/>
        <w:rPr>
          <w:rFonts w:eastAsiaTheme="minorEastAsia"/>
          <w:bCs/>
          <w:sz w:val="24"/>
        </w:rPr>
      </w:pPr>
      <w:r w:rsidRPr="00521BD3">
        <w:rPr>
          <w:rFonts w:eastAsiaTheme="minorEastAsia"/>
          <w:bCs/>
          <w:sz w:val="24"/>
        </w:rPr>
        <w:t>5.</w:t>
      </w:r>
      <w:r w:rsidRPr="00521BD3">
        <w:rPr>
          <w:rFonts w:eastAsiaTheme="minorEastAsia"/>
          <w:bCs/>
          <w:sz w:val="24"/>
        </w:rPr>
        <w:t>主要完成人张金风、苏凯、张雅超共同提出了一种金刚石表面终端势垒调制辐射探测器结构，突破了高纯金刚石上的高性能欧姆接触电极技术，研制出高性能金刚石辐射探测器，电子和空穴的</w:t>
      </w:r>
      <w:r w:rsidRPr="00521BD3">
        <w:rPr>
          <w:rFonts w:eastAsiaTheme="minorEastAsia"/>
          <w:bCs/>
          <w:sz w:val="24"/>
        </w:rPr>
        <w:t>CCE</w:t>
      </w:r>
      <w:r w:rsidRPr="00521BD3">
        <w:rPr>
          <w:rFonts w:eastAsiaTheme="minorEastAsia"/>
          <w:bCs/>
          <w:sz w:val="24"/>
        </w:rPr>
        <w:t>均逼近理论极限</w:t>
      </w:r>
      <w:r w:rsidRPr="00521BD3">
        <w:rPr>
          <w:rFonts w:eastAsiaTheme="minorEastAsia"/>
          <w:bCs/>
          <w:sz w:val="24"/>
        </w:rPr>
        <w:t>100%</w:t>
      </w:r>
      <w:r w:rsidRPr="00521BD3">
        <w:rPr>
          <w:rFonts w:eastAsiaTheme="minorEastAsia"/>
          <w:bCs/>
          <w:sz w:val="24"/>
        </w:rPr>
        <w:t>，探测器的时间响应、能量分辨率、增益、信噪比等得到全面提升。（见代表性论著</w:t>
      </w:r>
      <w:r w:rsidRPr="00521BD3">
        <w:rPr>
          <w:rFonts w:eastAsiaTheme="minorEastAsia"/>
          <w:bCs/>
          <w:sz w:val="24"/>
        </w:rPr>
        <w:t>5</w:t>
      </w:r>
      <w:r w:rsidRPr="00521BD3">
        <w:rPr>
          <w:rFonts w:eastAsiaTheme="minorEastAsia"/>
          <w:bCs/>
          <w:sz w:val="24"/>
        </w:rPr>
        <w:t>）</w:t>
      </w:r>
    </w:p>
    <w:p w14:paraId="5351BBE9" w14:textId="018E29EE" w:rsidR="00B758DF" w:rsidRDefault="00B758DF" w:rsidP="00B758DF">
      <w:pPr>
        <w:widowControl/>
        <w:jc w:val="left"/>
        <w:rPr>
          <w:rFonts w:eastAsia="仿宋"/>
          <w:b/>
          <w:kern w:val="0"/>
          <w:sz w:val="30"/>
          <w:szCs w:val="30"/>
        </w:rPr>
      </w:pPr>
    </w:p>
    <w:p w14:paraId="45EB3E4B" w14:textId="6CC18AE0" w:rsidR="000831FF" w:rsidRDefault="000831FF" w:rsidP="00B758DF">
      <w:pPr>
        <w:widowControl/>
        <w:jc w:val="left"/>
        <w:rPr>
          <w:rFonts w:eastAsia="仿宋"/>
          <w:b/>
          <w:kern w:val="0"/>
          <w:sz w:val="30"/>
          <w:szCs w:val="30"/>
        </w:rPr>
      </w:pPr>
    </w:p>
    <w:p w14:paraId="57F9B18E" w14:textId="211D69EE" w:rsidR="000831FF" w:rsidRDefault="000831FF" w:rsidP="00B758DF">
      <w:pPr>
        <w:widowControl/>
        <w:jc w:val="left"/>
        <w:rPr>
          <w:rFonts w:eastAsia="仿宋"/>
          <w:b/>
          <w:kern w:val="0"/>
          <w:sz w:val="30"/>
          <w:szCs w:val="30"/>
        </w:rPr>
      </w:pPr>
    </w:p>
    <w:p w14:paraId="0075A509" w14:textId="3C48E804" w:rsidR="000831FF" w:rsidRDefault="000831FF" w:rsidP="00B758DF">
      <w:pPr>
        <w:widowControl/>
        <w:jc w:val="left"/>
        <w:rPr>
          <w:rFonts w:eastAsia="仿宋"/>
          <w:b/>
          <w:kern w:val="0"/>
          <w:sz w:val="30"/>
          <w:szCs w:val="30"/>
        </w:rPr>
      </w:pPr>
    </w:p>
    <w:p w14:paraId="53F9BF90" w14:textId="678959BD" w:rsidR="000831FF" w:rsidRDefault="000831FF" w:rsidP="000831FF">
      <w:pPr>
        <w:widowControl/>
        <w:jc w:val="center"/>
        <w:rPr>
          <w:b/>
          <w:sz w:val="28"/>
        </w:rPr>
      </w:pPr>
      <w:r>
        <w:rPr>
          <w:b/>
          <w:sz w:val="28"/>
        </w:rPr>
        <w:lastRenderedPageBreak/>
        <w:t>完成人合作关系情况汇总表</w:t>
      </w:r>
    </w:p>
    <w:tbl>
      <w:tblPr>
        <w:tblW w:w="91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9"/>
        <w:gridCol w:w="793"/>
        <w:gridCol w:w="1405"/>
        <w:gridCol w:w="1211"/>
        <w:gridCol w:w="3895"/>
        <w:gridCol w:w="1131"/>
      </w:tblGrid>
      <w:tr w:rsidR="000831FF" w:rsidRPr="000831FF" w14:paraId="566ACE30" w14:textId="77777777" w:rsidTr="00363CAA">
        <w:trPr>
          <w:jc w:val="center"/>
        </w:trPr>
        <w:tc>
          <w:tcPr>
            <w:tcW w:w="739" w:type="dxa"/>
            <w:vAlign w:val="center"/>
          </w:tcPr>
          <w:p w14:paraId="6A0CDBD8" w14:textId="77777777" w:rsidR="000831FF" w:rsidRPr="000831FF" w:rsidRDefault="000831FF" w:rsidP="00954396">
            <w:pPr>
              <w:widowControl/>
              <w:spacing w:line="400" w:lineRule="exact"/>
              <w:jc w:val="center"/>
              <w:rPr>
                <w:kern w:val="0"/>
                <w:szCs w:val="21"/>
              </w:rPr>
            </w:pPr>
            <w:r w:rsidRPr="000831FF">
              <w:rPr>
                <w:kern w:val="0"/>
                <w:szCs w:val="21"/>
              </w:rPr>
              <w:t>序号</w:t>
            </w:r>
          </w:p>
        </w:tc>
        <w:tc>
          <w:tcPr>
            <w:tcW w:w="793" w:type="dxa"/>
            <w:vAlign w:val="center"/>
          </w:tcPr>
          <w:p w14:paraId="0A5ACF2E" w14:textId="77777777" w:rsidR="000831FF" w:rsidRPr="000831FF" w:rsidRDefault="000831FF" w:rsidP="00954396">
            <w:pPr>
              <w:widowControl/>
              <w:spacing w:line="400" w:lineRule="exact"/>
              <w:jc w:val="center"/>
              <w:rPr>
                <w:kern w:val="0"/>
                <w:szCs w:val="21"/>
              </w:rPr>
            </w:pPr>
            <w:r w:rsidRPr="000831FF">
              <w:rPr>
                <w:kern w:val="0"/>
                <w:szCs w:val="21"/>
              </w:rPr>
              <w:t>合作方式</w:t>
            </w:r>
          </w:p>
        </w:tc>
        <w:tc>
          <w:tcPr>
            <w:tcW w:w="1405" w:type="dxa"/>
            <w:vAlign w:val="center"/>
          </w:tcPr>
          <w:p w14:paraId="58CAC5CA" w14:textId="77777777" w:rsidR="000831FF" w:rsidRPr="000831FF" w:rsidRDefault="000831FF" w:rsidP="00954396">
            <w:pPr>
              <w:widowControl/>
              <w:spacing w:line="400" w:lineRule="exact"/>
              <w:jc w:val="center"/>
              <w:rPr>
                <w:kern w:val="0"/>
                <w:szCs w:val="21"/>
              </w:rPr>
            </w:pPr>
            <w:r w:rsidRPr="000831FF">
              <w:rPr>
                <w:kern w:val="0"/>
                <w:szCs w:val="21"/>
              </w:rPr>
              <w:t>合作者</w:t>
            </w:r>
            <w:r w:rsidRPr="000831FF">
              <w:rPr>
                <w:kern w:val="0"/>
                <w:szCs w:val="21"/>
              </w:rPr>
              <w:t>/</w:t>
            </w:r>
            <w:r w:rsidRPr="000831FF">
              <w:rPr>
                <w:kern w:val="0"/>
                <w:szCs w:val="21"/>
              </w:rPr>
              <w:t>项目排名</w:t>
            </w:r>
          </w:p>
        </w:tc>
        <w:tc>
          <w:tcPr>
            <w:tcW w:w="1211" w:type="dxa"/>
            <w:vAlign w:val="center"/>
          </w:tcPr>
          <w:p w14:paraId="7612CB6B" w14:textId="77777777" w:rsidR="000831FF" w:rsidRPr="000831FF" w:rsidRDefault="000831FF" w:rsidP="00954396">
            <w:pPr>
              <w:widowControl/>
              <w:spacing w:line="400" w:lineRule="exact"/>
              <w:jc w:val="center"/>
              <w:rPr>
                <w:kern w:val="0"/>
                <w:szCs w:val="21"/>
              </w:rPr>
            </w:pPr>
            <w:r w:rsidRPr="000831FF">
              <w:rPr>
                <w:kern w:val="0"/>
                <w:szCs w:val="21"/>
              </w:rPr>
              <w:t>合作时间</w:t>
            </w:r>
          </w:p>
        </w:tc>
        <w:tc>
          <w:tcPr>
            <w:tcW w:w="3895" w:type="dxa"/>
            <w:vAlign w:val="center"/>
          </w:tcPr>
          <w:p w14:paraId="4A12BD6F" w14:textId="77777777" w:rsidR="000831FF" w:rsidRPr="000831FF" w:rsidRDefault="000831FF" w:rsidP="00954396">
            <w:pPr>
              <w:widowControl/>
              <w:spacing w:line="400" w:lineRule="exact"/>
              <w:jc w:val="center"/>
              <w:rPr>
                <w:kern w:val="0"/>
                <w:szCs w:val="21"/>
              </w:rPr>
            </w:pPr>
            <w:r w:rsidRPr="000831FF">
              <w:rPr>
                <w:kern w:val="0"/>
                <w:szCs w:val="21"/>
              </w:rPr>
              <w:t>合作成果</w:t>
            </w:r>
          </w:p>
        </w:tc>
        <w:tc>
          <w:tcPr>
            <w:tcW w:w="1131" w:type="dxa"/>
          </w:tcPr>
          <w:p w14:paraId="4BFA2503" w14:textId="77777777" w:rsidR="000831FF" w:rsidRPr="000831FF" w:rsidRDefault="000831FF" w:rsidP="00954396">
            <w:pPr>
              <w:widowControl/>
              <w:spacing w:line="400" w:lineRule="exact"/>
              <w:jc w:val="center"/>
              <w:rPr>
                <w:kern w:val="0"/>
                <w:szCs w:val="21"/>
              </w:rPr>
            </w:pPr>
            <w:r w:rsidRPr="000831FF">
              <w:rPr>
                <w:kern w:val="0"/>
                <w:szCs w:val="21"/>
              </w:rPr>
              <w:t>证明材料</w:t>
            </w:r>
          </w:p>
        </w:tc>
      </w:tr>
      <w:tr w:rsidR="000831FF" w:rsidRPr="000831FF" w14:paraId="57E9D14E" w14:textId="77777777" w:rsidTr="00363CAA">
        <w:trPr>
          <w:jc w:val="center"/>
        </w:trPr>
        <w:tc>
          <w:tcPr>
            <w:tcW w:w="739" w:type="dxa"/>
            <w:vAlign w:val="center"/>
          </w:tcPr>
          <w:p w14:paraId="5A74E911" w14:textId="77777777" w:rsidR="000831FF" w:rsidRPr="000831FF" w:rsidRDefault="000831FF" w:rsidP="00954396">
            <w:pPr>
              <w:spacing w:beforeLines="50" w:before="156" w:afterLines="50" w:after="156" w:line="400" w:lineRule="exact"/>
              <w:jc w:val="center"/>
              <w:rPr>
                <w:sz w:val="24"/>
                <w:szCs w:val="20"/>
              </w:rPr>
            </w:pPr>
            <w:r w:rsidRPr="000831FF">
              <w:rPr>
                <w:sz w:val="24"/>
                <w:szCs w:val="20"/>
              </w:rPr>
              <w:t>1</w:t>
            </w:r>
          </w:p>
        </w:tc>
        <w:tc>
          <w:tcPr>
            <w:tcW w:w="793" w:type="dxa"/>
            <w:vAlign w:val="center"/>
          </w:tcPr>
          <w:p w14:paraId="521E2504" w14:textId="77777777" w:rsidR="000831FF" w:rsidRPr="000831FF" w:rsidRDefault="000831FF" w:rsidP="00954396">
            <w:pPr>
              <w:spacing w:line="400" w:lineRule="exact"/>
              <w:rPr>
                <w:sz w:val="24"/>
                <w:szCs w:val="20"/>
              </w:rPr>
            </w:pPr>
            <w:r w:rsidRPr="000831FF">
              <w:rPr>
                <w:rFonts w:hint="eastAsia"/>
                <w:sz w:val="24"/>
                <w:szCs w:val="20"/>
              </w:rPr>
              <w:t>论文</w:t>
            </w:r>
          </w:p>
        </w:tc>
        <w:tc>
          <w:tcPr>
            <w:tcW w:w="1405" w:type="dxa"/>
            <w:vAlign w:val="center"/>
          </w:tcPr>
          <w:p w14:paraId="697EDD3F" w14:textId="77777777" w:rsidR="000831FF" w:rsidRPr="000831FF" w:rsidRDefault="000831FF" w:rsidP="00954396">
            <w:pPr>
              <w:spacing w:line="400" w:lineRule="exact"/>
              <w:rPr>
                <w:sz w:val="24"/>
                <w:szCs w:val="20"/>
              </w:rPr>
            </w:pPr>
            <w:r w:rsidRPr="000831FF">
              <w:rPr>
                <w:rFonts w:hint="eastAsia"/>
                <w:sz w:val="24"/>
                <w:szCs w:val="20"/>
              </w:rPr>
              <w:t>张金风</w:t>
            </w:r>
            <w:r w:rsidRPr="000831FF">
              <w:rPr>
                <w:rFonts w:hint="eastAsia"/>
                <w:sz w:val="24"/>
                <w:szCs w:val="20"/>
              </w:rPr>
              <w:t>/1</w:t>
            </w:r>
            <w:r w:rsidRPr="000831FF">
              <w:rPr>
                <w:rFonts w:hint="eastAsia"/>
                <w:sz w:val="24"/>
                <w:szCs w:val="20"/>
              </w:rPr>
              <w:t>，任泽阳</w:t>
            </w:r>
            <w:r w:rsidRPr="000831FF">
              <w:rPr>
                <w:rFonts w:hint="eastAsia"/>
                <w:sz w:val="24"/>
                <w:szCs w:val="20"/>
              </w:rPr>
              <w:t>/2</w:t>
            </w:r>
          </w:p>
        </w:tc>
        <w:tc>
          <w:tcPr>
            <w:tcW w:w="1211" w:type="dxa"/>
            <w:vAlign w:val="center"/>
          </w:tcPr>
          <w:p w14:paraId="42FAAF13" w14:textId="77777777" w:rsidR="000831FF" w:rsidRPr="000831FF" w:rsidRDefault="000831FF" w:rsidP="00954396">
            <w:pPr>
              <w:spacing w:line="400" w:lineRule="exact"/>
              <w:rPr>
                <w:sz w:val="24"/>
                <w:szCs w:val="20"/>
              </w:rPr>
            </w:pPr>
            <w:r w:rsidRPr="000831FF">
              <w:rPr>
                <w:rFonts w:hint="eastAsia"/>
                <w:sz w:val="24"/>
                <w:szCs w:val="20"/>
              </w:rPr>
              <w:t>2</w:t>
            </w:r>
            <w:r w:rsidRPr="000831FF">
              <w:rPr>
                <w:sz w:val="24"/>
                <w:szCs w:val="20"/>
              </w:rPr>
              <w:t>016</w:t>
            </w:r>
            <w:r w:rsidRPr="000831FF">
              <w:rPr>
                <w:rFonts w:hint="eastAsia"/>
                <w:sz w:val="24"/>
                <w:szCs w:val="20"/>
              </w:rPr>
              <w:t>至今</w:t>
            </w:r>
          </w:p>
        </w:tc>
        <w:tc>
          <w:tcPr>
            <w:tcW w:w="3895" w:type="dxa"/>
            <w:vAlign w:val="center"/>
          </w:tcPr>
          <w:p w14:paraId="7FCDD600" w14:textId="4FCA2DDA" w:rsidR="000831FF" w:rsidRPr="000831FF" w:rsidRDefault="000831FF" w:rsidP="00954396">
            <w:pPr>
              <w:spacing w:line="400" w:lineRule="exact"/>
              <w:rPr>
                <w:sz w:val="24"/>
                <w:szCs w:val="20"/>
              </w:rPr>
            </w:pPr>
            <w:r w:rsidRPr="000831FF">
              <w:rPr>
                <w:rFonts w:hint="eastAsia"/>
                <w:sz w:val="24"/>
                <w:szCs w:val="20"/>
              </w:rPr>
              <w:t>Mobility of Two-Dimensional Hole Gas in H-Terminated</w:t>
            </w:r>
            <w:r w:rsidR="00954396">
              <w:rPr>
                <w:sz w:val="24"/>
                <w:szCs w:val="20"/>
              </w:rPr>
              <w:t xml:space="preserve"> </w:t>
            </w:r>
            <w:r w:rsidRPr="000831FF">
              <w:rPr>
                <w:rFonts w:hint="eastAsia"/>
                <w:sz w:val="24"/>
                <w:szCs w:val="20"/>
              </w:rPr>
              <w:t>Diamond</w:t>
            </w:r>
          </w:p>
        </w:tc>
        <w:tc>
          <w:tcPr>
            <w:tcW w:w="1131" w:type="dxa"/>
          </w:tcPr>
          <w:p w14:paraId="1697C83F" w14:textId="77777777" w:rsidR="000831FF" w:rsidRPr="000831FF" w:rsidRDefault="000831FF" w:rsidP="00954396">
            <w:pPr>
              <w:spacing w:line="400" w:lineRule="exact"/>
              <w:rPr>
                <w:sz w:val="24"/>
                <w:szCs w:val="20"/>
              </w:rPr>
            </w:pPr>
            <w:r w:rsidRPr="000831FF">
              <w:rPr>
                <w:rFonts w:hint="eastAsia"/>
                <w:sz w:val="24"/>
                <w:szCs w:val="20"/>
              </w:rPr>
              <w:t>代表性论著</w:t>
            </w:r>
            <w:r w:rsidRPr="000831FF">
              <w:rPr>
                <w:rFonts w:hint="eastAsia"/>
                <w:sz w:val="24"/>
                <w:szCs w:val="20"/>
              </w:rPr>
              <w:t>1</w:t>
            </w:r>
          </w:p>
        </w:tc>
      </w:tr>
      <w:tr w:rsidR="000831FF" w:rsidRPr="000831FF" w14:paraId="23B938F6" w14:textId="77777777" w:rsidTr="00363CAA">
        <w:trPr>
          <w:jc w:val="center"/>
        </w:trPr>
        <w:tc>
          <w:tcPr>
            <w:tcW w:w="739" w:type="dxa"/>
            <w:vAlign w:val="center"/>
          </w:tcPr>
          <w:p w14:paraId="400F94EC" w14:textId="77777777" w:rsidR="000831FF" w:rsidRPr="000831FF" w:rsidRDefault="000831FF" w:rsidP="00954396">
            <w:pPr>
              <w:spacing w:beforeLines="50" w:before="156" w:afterLines="50" w:after="156" w:line="400" w:lineRule="exact"/>
              <w:jc w:val="center"/>
              <w:rPr>
                <w:sz w:val="24"/>
                <w:szCs w:val="20"/>
              </w:rPr>
            </w:pPr>
            <w:r w:rsidRPr="000831FF">
              <w:rPr>
                <w:sz w:val="24"/>
                <w:szCs w:val="20"/>
              </w:rPr>
              <w:t>2</w:t>
            </w:r>
          </w:p>
        </w:tc>
        <w:tc>
          <w:tcPr>
            <w:tcW w:w="793" w:type="dxa"/>
            <w:vAlign w:val="center"/>
          </w:tcPr>
          <w:p w14:paraId="30D0F7AE" w14:textId="77777777" w:rsidR="000831FF" w:rsidRPr="000831FF" w:rsidRDefault="000831FF" w:rsidP="00954396">
            <w:pPr>
              <w:spacing w:line="400" w:lineRule="exact"/>
              <w:rPr>
                <w:sz w:val="24"/>
                <w:szCs w:val="20"/>
              </w:rPr>
            </w:pPr>
            <w:r w:rsidRPr="000831FF">
              <w:rPr>
                <w:rFonts w:hint="eastAsia"/>
                <w:sz w:val="24"/>
                <w:szCs w:val="20"/>
              </w:rPr>
              <w:t>论文</w:t>
            </w:r>
          </w:p>
        </w:tc>
        <w:tc>
          <w:tcPr>
            <w:tcW w:w="1405" w:type="dxa"/>
            <w:vAlign w:val="center"/>
          </w:tcPr>
          <w:p w14:paraId="5BBA8ECC" w14:textId="77777777" w:rsidR="000831FF" w:rsidRPr="000831FF" w:rsidRDefault="000831FF" w:rsidP="00954396">
            <w:pPr>
              <w:spacing w:line="400" w:lineRule="exact"/>
              <w:rPr>
                <w:sz w:val="24"/>
                <w:szCs w:val="20"/>
              </w:rPr>
            </w:pPr>
            <w:r w:rsidRPr="000831FF">
              <w:rPr>
                <w:rFonts w:hint="eastAsia"/>
                <w:sz w:val="24"/>
                <w:szCs w:val="20"/>
              </w:rPr>
              <w:t>张金风</w:t>
            </w:r>
            <w:r w:rsidRPr="000831FF">
              <w:rPr>
                <w:rFonts w:hint="eastAsia"/>
                <w:sz w:val="24"/>
                <w:szCs w:val="20"/>
              </w:rPr>
              <w:t>/1</w:t>
            </w:r>
            <w:r w:rsidRPr="000831FF">
              <w:rPr>
                <w:rFonts w:hint="eastAsia"/>
                <w:sz w:val="24"/>
                <w:szCs w:val="20"/>
              </w:rPr>
              <w:t>，任泽阳</w:t>
            </w:r>
            <w:r w:rsidRPr="000831FF">
              <w:rPr>
                <w:rFonts w:hint="eastAsia"/>
                <w:sz w:val="24"/>
                <w:szCs w:val="20"/>
              </w:rPr>
              <w:t>/2</w:t>
            </w:r>
            <w:r w:rsidRPr="000831FF">
              <w:rPr>
                <w:rFonts w:hint="eastAsia"/>
                <w:sz w:val="24"/>
                <w:szCs w:val="20"/>
              </w:rPr>
              <w:t>，许晟瑞</w:t>
            </w:r>
            <w:r w:rsidRPr="000831FF">
              <w:rPr>
                <w:rFonts w:hint="eastAsia"/>
                <w:sz w:val="24"/>
                <w:szCs w:val="20"/>
              </w:rPr>
              <w:t>/4</w:t>
            </w:r>
          </w:p>
        </w:tc>
        <w:tc>
          <w:tcPr>
            <w:tcW w:w="1211" w:type="dxa"/>
            <w:vAlign w:val="center"/>
          </w:tcPr>
          <w:p w14:paraId="1F0517FB" w14:textId="77777777" w:rsidR="000831FF" w:rsidRPr="000831FF" w:rsidRDefault="000831FF" w:rsidP="00954396">
            <w:pPr>
              <w:spacing w:line="400" w:lineRule="exact"/>
              <w:rPr>
                <w:sz w:val="24"/>
                <w:szCs w:val="20"/>
              </w:rPr>
            </w:pPr>
            <w:r w:rsidRPr="000831FF">
              <w:rPr>
                <w:rFonts w:hint="eastAsia"/>
                <w:sz w:val="24"/>
                <w:szCs w:val="20"/>
              </w:rPr>
              <w:t>2</w:t>
            </w:r>
            <w:r w:rsidRPr="000831FF">
              <w:rPr>
                <w:sz w:val="24"/>
                <w:szCs w:val="20"/>
              </w:rPr>
              <w:t>016</w:t>
            </w:r>
            <w:r w:rsidRPr="000831FF">
              <w:rPr>
                <w:rFonts w:hint="eastAsia"/>
                <w:sz w:val="24"/>
                <w:szCs w:val="20"/>
              </w:rPr>
              <w:t>至今</w:t>
            </w:r>
          </w:p>
        </w:tc>
        <w:tc>
          <w:tcPr>
            <w:tcW w:w="3895" w:type="dxa"/>
            <w:vAlign w:val="center"/>
          </w:tcPr>
          <w:p w14:paraId="3F7FBC45" w14:textId="77777777" w:rsidR="000831FF" w:rsidRDefault="000831FF" w:rsidP="00954396">
            <w:pPr>
              <w:spacing w:line="400" w:lineRule="exact"/>
              <w:rPr>
                <w:sz w:val="24"/>
                <w:szCs w:val="20"/>
              </w:rPr>
            </w:pPr>
            <w:r w:rsidRPr="000831FF">
              <w:rPr>
                <w:rFonts w:hint="eastAsia"/>
                <w:sz w:val="24"/>
                <w:szCs w:val="20"/>
              </w:rPr>
              <w:t>Diamond Field Effect Transistors</w:t>
            </w:r>
            <w:r w:rsidRPr="000831FF">
              <w:rPr>
                <w:sz w:val="24"/>
                <w:szCs w:val="20"/>
              </w:rPr>
              <w:t xml:space="preserve"> </w:t>
            </w:r>
            <w:r w:rsidRPr="000831FF">
              <w:rPr>
                <w:rFonts w:hint="eastAsia"/>
                <w:sz w:val="24"/>
                <w:szCs w:val="20"/>
              </w:rPr>
              <w:t>With MoO3 Gate Dielectric</w:t>
            </w:r>
          </w:p>
          <w:p w14:paraId="2175B2EE" w14:textId="6EB8B835" w:rsidR="00954396" w:rsidRPr="000831FF" w:rsidRDefault="00954396" w:rsidP="00954396">
            <w:pPr>
              <w:spacing w:line="400" w:lineRule="exact"/>
              <w:rPr>
                <w:sz w:val="24"/>
                <w:szCs w:val="20"/>
              </w:rPr>
            </w:pPr>
          </w:p>
        </w:tc>
        <w:tc>
          <w:tcPr>
            <w:tcW w:w="1131" w:type="dxa"/>
          </w:tcPr>
          <w:p w14:paraId="3B5E1786" w14:textId="77777777" w:rsidR="000831FF" w:rsidRPr="000831FF" w:rsidRDefault="000831FF" w:rsidP="00954396">
            <w:pPr>
              <w:spacing w:line="400" w:lineRule="exact"/>
              <w:rPr>
                <w:sz w:val="24"/>
                <w:szCs w:val="20"/>
              </w:rPr>
            </w:pPr>
            <w:r w:rsidRPr="000831FF">
              <w:rPr>
                <w:rFonts w:hint="eastAsia"/>
                <w:sz w:val="24"/>
                <w:szCs w:val="20"/>
              </w:rPr>
              <w:t>代表性论著</w:t>
            </w:r>
            <w:r w:rsidRPr="000831FF">
              <w:rPr>
                <w:rFonts w:hint="eastAsia"/>
                <w:sz w:val="24"/>
                <w:szCs w:val="20"/>
              </w:rPr>
              <w:t>2</w:t>
            </w:r>
          </w:p>
        </w:tc>
      </w:tr>
      <w:tr w:rsidR="000831FF" w:rsidRPr="000831FF" w14:paraId="3C174883" w14:textId="77777777" w:rsidTr="00363CAA">
        <w:trPr>
          <w:jc w:val="center"/>
        </w:trPr>
        <w:tc>
          <w:tcPr>
            <w:tcW w:w="739" w:type="dxa"/>
            <w:vAlign w:val="center"/>
          </w:tcPr>
          <w:p w14:paraId="13CB0193" w14:textId="77777777" w:rsidR="000831FF" w:rsidRPr="000831FF" w:rsidRDefault="000831FF" w:rsidP="00954396">
            <w:pPr>
              <w:spacing w:beforeLines="50" w:before="156" w:afterLines="50" w:after="156" w:line="400" w:lineRule="exact"/>
              <w:jc w:val="center"/>
              <w:rPr>
                <w:sz w:val="24"/>
                <w:szCs w:val="20"/>
              </w:rPr>
            </w:pPr>
            <w:r w:rsidRPr="000831FF">
              <w:rPr>
                <w:sz w:val="24"/>
                <w:szCs w:val="20"/>
              </w:rPr>
              <w:t>3</w:t>
            </w:r>
          </w:p>
        </w:tc>
        <w:tc>
          <w:tcPr>
            <w:tcW w:w="793" w:type="dxa"/>
            <w:vAlign w:val="center"/>
          </w:tcPr>
          <w:p w14:paraId="6E080D76" w14:textId="77777777" w:rsidR="000831FF" w:rsidRPr="000831FF" w:rsidRDefault="000831FF" w:rsidP="00954396">
            <w:pPr>
              <w:spacing w:line="400" w:lineRule="exact"/>
              <w:rPr>
                <w:sz w:val="24"/>
                <w:szCs w:val="20"/>
              </w:rPr>
            </w:pPr>
            <w:r w:rsidRPr="000831FF">
              <w:rPr>
                <w:rFonts w:hint="eastAsia"/>
                <w:sz w:val="24"/>
                <w:szCs w:val="20"/>
              </w:rPr>
              <w:t>论文</w:t>
            </w:r>
          </w:p>
        </w:tc>
        <w:tc>
          <w:tcPr>
            <w:tcW w:w="1405" w:type="dxa"/>
            <w:vAlign w:val="center"/>
          </w:tcPr>
          <w:p w14:paraId="45F95663" w14:textId="77777777" w:rsidR="000831FF" w:rsidRPr="000831FF" w:rsidRDefault="000831FF" w:rsidP="00954396">
            <w:pPr>
              <w:spacing w:line="400" w:lineRule="exact"/>
              <w:rPr>
                <w:sz w:val="24"/>
                <w:szCs w:val="20"/>
              </w:rPr>
            </w:pPr>
            <w:r w:rsidRPr="000831FF">
              <w:rPr>
                <w:rFonts w:hint="eastAsia"/>
                <w:sz w:val="24"/>
                <w:szCs w:val="20"/>
              </w:rPr>
              <w:t>张金风</w:t>
            </w:r>
            <w:r w:rsidRPr="000831FF">
              <w:rPr>
                <w:rFonts w:hint="eastAsia"/>
                <w:sz w:val="24"/>
                <w:szCs w:val="20"/>
              </w:rPr>
              <w:t>/1</w:t>
            </w:r>
            <w:r w:rsidRPr="000831FF">
              <w:rPr>
                <w:rFonts w:hint="eastAsia"/>
                <w:sz w:val="24"/>
                <w:szCs w:val="20"/>
              </w:rPr>
              <w:t>，任泽阳</w:t>
            </w:r>
            <w:r w:rsidRPr="000831FF">
              <w:rPr>
                <w:rFonts w:hint="eastAsia"/>
                <w:sz w:val="24"/>
                <w:szCs w:val="20"/>
              </w:rPr>
              <w:t>/2</w:t>
            </w:r>
            <w:r w:rsidRPr="000831FF">
              <w:rPr>
                <w:rFonts w:hint="eastAsia"/>
                <w:sz w:val="24"/>
                <w:szCs w:val="20"/>
              </w:rPr>
              <w:t>，张春福</w:t>
            </w:r>
            <w:r w:rsidRPr="000831FF">
              <w:rPr>
                <w:rFonts w:hint="eastAsia"/>
                <w:sz w:val="24"/>
                <w:szCs w:val="20"/>
              </w:rPr>
              <w:t>/6</w:t>
            </w:r>
          </w:p>
        </w:tc>
        <w:tc>
          <w:tcPr>
            <w:tcW w:w="1211" w:type="dxa"/>
            <w:vAlign w:val="center"/>
          </w:tcPr>
          <w:p w14:paraId="0973EACF" w14:textId="77777777" w:rsidR="000831FF" w:rsidRPr="000831FF" w:rsidRDefault="000831FF" w:rsidP="00954396">
            <w:pPr>
              <w:spacing w:line="400" w:lineRule="exact"/>
              <w:rPr>
                <w:sz w:val="24"/>
                <w:szCs w:val="20"/>
              </w:rPr>
            </w:pPr>
            <w:r w:rsidRPr="000831FF">
              <w:rPr>
                <w:rFonts w:hint="eastAsia"/>
                <w:sz w:val="24"/>
                <w:szCs w:val="20"/>
              </w:rPr>
              <w:t>2</w:t>
            </w:r>
            <w:r w:rsidRPr="000831FF">
              <w:rPr>
                <w:sz w:val="24"/>
                <w:szCs w:val="20"/>
              </w:rPr>
              <w:t>016</w:t>
            </w:r>
            <w:r w:rsidRPr="000831FF">
              <w:rPr>
                <w:rFonts w:hint="eastAsia"/>
                <w:sz w:val="24"/>
                <w:szCs w:val="20"/>
              </w:rPr>
              <w:t>至今</w:t>
            </w:r>
          </w:p>
        </w:tc>
        <w:tc>
          <w:tcPr>
            <w:tcW w:w="3895" w:type="dxa"/>
            <w:vAlign w:val="center"/>
          </w:tcPr>
          <w:p w14:paraId="3F03CEAE" w14:textId="77777777" w:rsidR="000831FF" w:rsidRPr="000831FF" w:rsidRDefault="000831FF" w:rsidP="00954396">
            <w:pPr>
              <w:spacing w:line="400" w:lineRule="exact"/>
              <w:rPr>
                <w:sz w:val="24"/>
                <w:szCs w:val="20"/>
              </w:rPr>
            </w:pPr>
            <w:r w:rsidRPr="000831FF">
              <w:rPr>
                <w:rFonts w:hint="eastAsia"/>
                <w:sz w:val="24"/>
                <w:szCs w:val="20"/>
              </w:rPr>
              <w:t>High temperature (300</w:t>
            </w:r>
            <w:r w:rsidRPr="000831FF">
              <w:rPr>
                <w:sz w:val="24"/>
                <w:szCs w:val="20"/>
              </w:rPr>
              <w:t xml:space="preserve"> ℃</w:t>
            </w:r>
            <w:r w:rsidRPr="000831FF">
              <w:rPr>
                <w:rFonts w:hint="eastAsia"/>
                <w:sz w:val="24"/>
                <w:szCs w:val="20"/>
              </w:rPr>
              <w:t>) ALD grown Al2O3 on</w:t>
            </w:r>
            <w:r w:rsidRPr="000831FF">
              <w:rPr>
                <w:sz w:val="24"/>
                <w:szCs w:val="20"/>
              </w:rPr>
              <w:t xml:space="preserve"> </w:t>
            </w:r>
            <w:r w:rsidRPr="000831FF">
              <w:rPr>
                <w:rFonts w:hint="eastAsia"/>
                <w:sz w:val="24"/>
                <w:szCs w:val="20"/>
              </w:rPr>
              <w:t>hydrogen terminated diamond: Band offset</w:t>
            </w:r>
            <w:r w:rsidRPr="000831FF">
              <w:rPr>
                <w:sz w:val="24"/>
                <w:szCs w:val="20"/>
              </w:rPr>
              <w:t xml:space="preserve"> </w:t>
            </w:r>
            <w:r w:rsidRPr="000831FF">
              <w:rPr>
                <w:rFonts w:hint="eastAsia"/>
                <w:sz w:val="24"/>
                <w:szCs w:val="20"/>
              </w:rPr>
              <w:t>and electrical properties of the MOSFETs</w:t>
            </w:r>
          </w:p>
        </w:tc>
        <w:tc>
          <w:tcPr>
            <w:tcW w:w="1131" w:type="dxa"/>
          </w:tcPr>
          <w:p w14:paraId="101CCDFE" w14:textId="77777777" w:rsidR="000831FF" w:rsidRPr="000831FF" w:rsidRDefault="000831FF" w:rsidP="00954396">
            <w:pPr>
              <w:spacing w:line="400" w:lineRule="exact"/>
              <w:rPr>
                <w:sz w:val="24"/>
                <w:szCs w:val="20"/>
              </w:rPr>
            </w:pPr>
            <w:r w:rsidRPr="000831FF">
              <w:rPr>
                <w:rFonts w:hint="eastAsia"/>
                <w:sz w:val="24"/>
                <w:szCs w:val="20"/>
              </w:rPr>
              <w:t>代表性论著</w:t>
            </w:r>
            <w:r w:rsidRPr="000831FF">
              <w:rPr>
                <w:rFonts w:hint="eastAsia"/>
                <w:sz w:val="24"/>
                <w:szCs w:val="20"/>
              </w:rPr>
              <w:t>3</w:t>
            </w:r>
          </w:p>
        </w:tc>
      </w:tr>
      <w:tr w:rsidR="000831FF" w:rsidRPr="000831FF" w14:paraId="1C347616" w14:textId="77777777" w:rsidTr="00363CAA">
        <w:trPr>
          <w:jc w:val="center"/>
        </w:trPr>
        <w:tc>
          <w:tcPr>
            <w:tcW w:w="739" w:type="dxa"/>
            <w:vAlign w:val="center"/>
          </w:tcPr>
          <w:p w14:paraId="6445AF1E" w14:textId="77777777" w:rsidR="000831FF" w:rsidRPr="000831FF" w:rsidRDefault="000831FF" w:rsidP="00954396">
            <w:pPr>
              <w:spacing w:beforeLines="50" w:before="156" w:afterLines="50" w:after="156" w:line="400" w:lineRule="exact"/>
              <w:jc w:val="center"/>
              <w:rPr>
                <w:sz w:val="24"/>
                <w:szCs w:val="20"/>
              </w:rPr>
            </w:pPr>
            <w:r w:rsidRPr="000831FF">
              <w:rPr>
                <w:sz w:val="24"/>
                <w:szCs w:val="20"/>
              </w:rPr>
              <w:t>4</w:t>
            </w:r>
          </w:p>
        </w:tc>
        <w:tc>
          <w:tcPr>
            <w:tcW w:w="793" w:type="dxa"/>
            <w:vAlign w:val="center"/>
          </w:tcPr>
          <w:p w14:paraId="605BF075" w14:textId="77777777" w:rsidR="000831FF" w:rsidRPr="000831FF" w:rsidRDefault="000831FF" w:rsidP="00954396">
            <w:pPr>
              <w:spacing w:line="400" w:lineRule="exact"/>
              <w:rPr>
                <w:sz w:val="24"/>
                <w:szCs w:val="20"/>
              </w:rPr>
            </w:pPr>
            <w:r w:rsidRPr="000831FF">
              <w:rPr>
                <w:rFonts w:hint="eastAsia"/>
                <w:sz w:val="24"/>
                <w:szCs w:val="20"/>
              </w:rPr>
              <w:t>论文</w:t>
            </w:r>
          </w:p>
        </w:tc>
        <w:tc>
          <w:tcPr>
            <w:tcW w:w="1405" w:type="dxa"/>
            <w:vAlign w:val="center"/>
          </w:tcPr>
          <w:p w14:paraId="42249B2F" w14:textId="77777777" w:rsidR="000831FF" w:rsidRPr="000831FF" w:rsidRDefault="000831FF" w:rsidP="00954396">
            <w:pPr>
              <w:spacing w:line="400" w:lineRule="exact"/>
              <w:rPr>
                <w:sz w:val="24"/>
                <w:szCs w:val="20"/>
              </w:rPr>
            </w:pPr>
            <w:r w:rsidRPr="000831FF">
              <w:rPr>
                <w:rFonts w:hint="eastAsia"/>
                <w:sz w:val="24"/>
                <w:szCs w:val="20"/>
              </w:rPr>
              <w:t>张金风</w:t>
            </w:r>
            <w:r w:rsidRPr="000831FF">
              <w:rPr>
                <w:rFonts w:hint="eastAsia"/>
                <w:sz w:val="24"/>
                <w:szCs w:val="20"/>
              </w:rPr>
              <w:t>/1</w:t>
            </w:r>
            <w:r w:rsidRPr="000831FF">
              <w:rPr>
                <w:rFonts w:hint="eastAsia"/>
                <w:sz w:val="24"/>
                <w:szCs w:val="20"/>
              </w:rPr>
              <w:t>，任泽阳</w:t>
            </w:r>
            <w:r w:rsidRPr="000831FF">
              <w:rPr>
                <w:rFonts w:hint="eastAsia"/>
                <w:sz w:val="24"/>
                <w:szCs w:val="20"/>
              </w:rPr>
              <w:t>/2</w:t>
            </w:r>
            <w:r w:rsidRPr="000831FF">
              <w:rPr>
                <w:rFonts w:hint="eastAsia"/>
                <w:sz w:val="24"/>
                <w:szCs w:val="20"/>
              </w:rPr>
              <w:t>，张春福</w:t>
            </w:r>
            <w:r w:rsidRPr="000831FF">
              <w:rPr>
                <w:rFonts w:hint="eastAsia"/>
                <w:sz w:val="24"/>
                <w:szCs w:val="20"/>
              </w:rPr>
              <w:t>/6</w:t>
            </w:r>
          </w:p>
        </w:tc>
        <w:tc>
          <w:tcPr>
            <w:tcW w:w="1211" w:type="dxa"/>
            <w:vAlign w:val="center"/>
          </w:tcPr>
          <w:p w14:paraId="11623C62" w14:textId="77777777" w:rsidR="000831FF" w:rsidRPr="000831FF" w:rsidRDefault="000831FF" w:rsidP="00954396">
            <w:pPr>
              <w:spacing w:line="400" w:lineRule="exact"/>
              <w:rPr>
                <w:sz w:val="24"/>
                <w:szCs w:val="20"/>
              </w:rPr>
            </w:pPr>
            <w:r w:rsidRPr="000831FF">
              <w:rPr>
                <w:rFonts w:hint="eastAsia"/>
                <w:sz w:val="24"/>
                <w:szCs w:val="20"/>
              </w:rPr>
              <w:t>2</w:t>
            </w:r>
            <w:r w:rsidRPr="000831FF">
              <w:rPr>
                <w:sz w:val="24"/>
                <w:szCs w:val="20"/>
              </w:rPr>
              <w:t>016</w:t>
            </w:r>
            <w:r w:rsidRPr="000831FF">
              <w:rPr>
                <w:rFonts w:hint="eastAsia"/>
                <w:sz w:val="24"/>
                <w:szCs w:val="20"/>
              </w:rPr>
              <w:t>至今</w:t>
            </w:r>
          </w:p>
        </w:tc>
        <w:tc>
          <w:tcPr>
            <w:tcW w:w="3895" w:type="dxa"/>
            <w:vAlign w:val="center"/>
          </w:tcPr>
          <w:p w14:paraId="00B33B12" w14:textId="77777777" w:rsidR="000831FF" w:rsidRPr="000831FF" w:rsidRDefault="000831FF" w:rsidP="00954396">
            <w:pPr>
              <w:spacing w:line="400" w:lineRule="exact"/>
              <w:rPr>
                <w:sz w:val="24"/>
                <w:szCs w:val="20"/>
              </w:rPr>
            </w:pPr>
            <w:r w:rsidRPr="000831FF">
              <w:rPr>
                <w:rFonts w:hint="eastAsia"/>
                <w:sz w:val="24"/>
                <w:szCs w:val="20"/>
              </w:rPr>
              <w:t>High Performance Single Crystalline Diamond Normally-Off Field Effect Transistors</w:t>
            </w:r>
          </w:p>
        </w:tc>
        <w:tc>
          <w:tcPr>
            <w:tcW w:w="1131" w:type="dxa"/>
          </w:tcPr>
          <w:p w14:paraId="76EDCF3E" w14:textId="77777777" w:rsidR="000831FF" w:rsidRPr="000831FF" w:rsidRDefault="000831FF" w:rsidP="00954396">
            <w:pPr>
              <w:spacing w:line="400" w:lineRule="exact"/>
              <w:rPr>
                <w:sz w:val="24"/>
                <w:szCs w:val="20"/>
              </w:rPr>
            </w:pPr>
            <w:r w:rsidRPr="000831FF">
              <w:rPr>
                <w:rFonts w:hint="eastAsia"/>
                <w:sz w:val="24"/>
                <w:szCs w:val="20"/>
              </w:rPr>
              <w:t>代表性论著</w:t>
            </w:r>
            <w:r w:rsidRPr="000831FF">
              <w:rPr>
                <w:rFonts w:hint="eastAsia"/>
                <w:sz w:val="24"/>
                <w:szCs w:val="20"/>
              </w:rPr>
              <w:t>4</w:t>
            </w:r>
          </w:p>
        </w:tc>
      </w:tr>
      <w:tr w:rsidR="000831FF" w:rsidRPr="000831FF" w14:paraId="6E46EA1A" w14:textId="77777777" w:rsidTr="00363CAA">
        <w:trPr>
          <w:trHeight w:val="1731"/>
          <w:jc w:val="center"/>
        </w:trPr>
        <w:tc>
          <w:tcPr>
            <w:tcW w:w="739" w:type="dxa"/>
            <w:vAlign w:val="center"/>
          </w:tcPr>
          <w:p w14:paraId="23A2F30D" w14:textId="77777777" w:rsidR="000831FF" w:rsidRPr="000831FF" w:rsidRDefault="000831FF" w:rsidP="00954396">
            <w:pPr>
              <w:spacing w:beforeLines="50" w:before="156" w:afterLines="50" w:after="156" w:line="400" w:lineRule="exact"/>
              <w:jc w:val="center"/>
              <w:rPr>
                <w:sz w:val="24"/>
                <w:szCs w:val="20"/>
              </w:rPr>
            </w:pPr>
            <w:r w:rsidRPr="000831FF">
              <w:rPr>
                <w:sz w:val="24"/>
                <w:szCs w:val="20"/>
              </w:rPr>
              <w:t>5</w:t>
            </w:r>
          </w:p>
        </w:tc>
        <w:tc>
          <w:tcPr>
            <w:tcW w:w="793" w:type="dxa"/>
            <w:vAlign w:val="center"/>
          </w:tcPr>
          <w:p w14:paraId="3D52F105" w14:textId="77777777" w:rsidR="000831FF" w:rsidRPr="000831FF" w:rsidRDefault="000831FF" w:rsidP="00954396">
            <w:pPr>
              <w:spacing w:line="400" w:lineRule="exact"/>
              <w:rPr>
                <w:sz w:val="24"/>
                <w:szCs w:val="20"/>
              </w:rPr>
            </w:pPr>
            <w:r w:rsidRPr="000831FF">
              <w:rPr>
                <w:rFonts w:hint="eastAsia"/>
                <w:sz w:val="24"/>
                <w:szCs w:val="20"/>
              </w:rPr>
              <w:t>论文</w:t>
            </w:r>
          </w:p>
        </w:tc>
        <w:tc>
          <w:tcPr>
            <w:tcW w:w="1405" w:type="dxa"/>
            <w:vAlign w:val="center"/>
          </w:tcPr>
          <w:p w14:paraId="31F5289B" w14:textId="77777777" w:rsidR="000831FF" w:rsidRPr="000831FF" w:rsidRDefault="000831FF" w:rsidP="00954396">
            <w:pPr>
              <w:spacing w:line="400" w:lineRule="exact"/>
              <w:rPr>
                <w:sz w:val="24"/>
                <w:szCs w:val="20"/>
              </w:rPr>
            </w:pPr>
            <w:r w:rsidRPr="000831FF">
              <w:rPr>
                <w:rFonts w:hint="eastAsia"/>
                <w:sz w:val="24"/>
                <w:szCs w:val="20"/>
              </w:rPr>
              <w:t>张金风</w:t>
            </w:r>
            <w:r w:rsidRPr="000831FF">
              <w:rPr>
                <w:rFonts w:hint="eastAsia"/>
                <w:sz w:val="24"/>
                <w:szCs w:val="20"/>
              </w:rPr>
              <w:t>/1</w:t>
            </w:r>
            <w:r w:rsidRPr="000831FF">
              <w:rPr>
                <w:rFonts w:hint="eastAsia"/>
                <w:sz w:val="24"/>
                <w:szCs w:val="20"/>
              </w:rPr>
              <w:t>，苏凯</w:t>
            </w:r>
            <w:r w:rsidRPr="000831FF">
              <w:rPr>
                <w:rFonts w:hint="eastAsia"/>
                <w:sz w:val="24"/>
                <w:szCs w:val="20"/>
              </w:rPr>
              <w:t>/3</w:t>
            </w:r>
            <w:r w:rsidRPr="000831FF">
              <w:rPr>
                <w:rFonts w:hint="eastAsia"/>
                <w:sz w:val="24"/>
                <w:szCs w:val="20"/>
              </w:rPr>
              <w:t>，</w:t>
            </w:r>
          </w:p>
          <w:p w14:paraId="25238958" w14:textId="77777777" w:rsidR="000831FF" w:rsidRPr="000831FF" w:rsidRDefault="000831FF" w:rsidP="00954396">
            <w:pPr>
              <w:spacing w:line="400" w:lineRule="exact"/>
              <w:rPr>
                <w:sz w:val="24"/>
                <w:szCs w:val="20"/>
              </w:rPr>
            </w:pPr>
            <w:r w:rsidRPr="000831FF">
              <w:rPr>
                <w:rFonts w:hint="eastAsia"/>
                <w:sz w:val="24"/>
                <w:szCs w:val="20"/>
              </w:rPr>
              <w:t>张雅超</w:t>
            </w:r>
            <w:r w:rsidRPr="000831FF">
              <w:rPr>
                <w:rFonts w:hint="eastAsia"/>
                <w:sz w:val="24"/>
                <w:szCs w:val="20"/>
              </w:rPr>
              <w:t>/5</w:t>
            </w:r>
            <w:r w:rsidRPr="000831FF">
              <w:rPr>
                <w:rFonts w:hint="eastAsia"/>
                <w:sz w:val="24"/>
                <w:szCs w:val="20"/>
              </w:rPr>
              <w:t>，张春福</w:t>
            </w:r>
            <w:r w:rsidRPr="000831FF">
              <w:rPr>
                <w:rFonts w:hint="eastAsia"/>
                <w:sz w:val="24"/>
                <w:szCs w:val="20"/>
              </w:rPr>
              <w:t>/6</w:t>
            </w:r>
          </w:p>
        </w:tc>
        <w:tc>
          <w:tcPr>
            <w:tcW w:w="1211" w:type="dxa"/>
            <w:vAlign w:val="center"/>
          </w:tcPr>
          <w:p w14:paraId="5F58AFF0" w14:textId="77777777" w:rsidR="000831FF" w:rsidRPr="000831FF" w:rsidRDefault="000831FF" w:rsidP="00954396">
            <w:pPr>
              <w:spacing w:line="400" w:lineRule="exact"/>
              <w:rPr>
                <w:sz w:val="24"/>
                <w:szCs w:val="20"/>
              </w:rPr>
            </w:pPr>
            <w:r w:rsidRPr="000831FF">
              <w:rPr>
                <w:rFonts w:hint="eastAsia"/>
                <w:sz w:val="24"/>
                <w:szCs w:val="20"/>
              </w:rPr>
              <w:t>2</w:t>
            </w:r>
            <w:r w:rsidRPr="000831FF">
              <w:rPr>
                <w:sz w:val="24"/>
                <w:szCs w:val="20"/>
              </w:rPr>
              <w:t>016</w:t>
            </w:r>
            <w:r w:rsidRPr="000831FF">
              <w:rPr>
                <w:rFonts w:hint="eastAsia"/>
                <w:sz w:val="24"/>
                <w:szCs w:val="20"/>
              </w:rPr>
              <w:t>至今</w:t>
            </w:r>
          </w:p>
        </w:tc>
        <w:tc>
          <w:tcPr>
            <w:tcW w:w="3895" w:type="dxa"/>
            <w:vAlign w:val="center"/>
          </w:tcPr>
          <w:p w14:paraId="1ADACAF1" w14:textId="77777777" w:rsidR="000831FF" w:rsidRDefault="000831FF" w:rsidP="00954396">
            <w:pPr>
              <w:spacing w:line="400" w:lineRule="exact"/>
              <w:rPr>
                <w:sz w:val="24"/>
                <w:szCs w:val="20"/>
              </w:rPr>
            </w:pPr>
            <w:r w:rsidRPr="000831FF">
              <w:rPr>
                <w:rFonts w:hint="eastAsia"/>
                <w:sz w:val="24"/>
                <w:szCs w:val="20"/>
              </w:rPr>
              <w:t>High performance hydrogen/oxygen</w:t>
            </w:r>
            <w:r w:rsidRPr="000831FF">
              <w:rPr>
                <w:sz w:val="24"/>
                <w:szCs w:val="20"/>
              </w:rPr>
              <w:t xml:space="preserve"> </w:t>
            </w:r>
            <w:r w:rsidRPr="000831FF">
              <w:rPr>
                <w:rFonts w:hint="eastAsia"/>
                <w:sz w:val="24"/>
                <w:szCs w:val="20"/>
              </w:rPr>
              <w:t>terminated CVD single crystal diamond</w:t>
            </w:r>
            <w:r w:rsidRPr="000831FF">
              <w:rPr>
                <w:sz w:val="24"/>
                <w:szCs w:val="20"/>
              </w:rPr>
              <w:t xml:space="preserve"> </w:t>
            </w:r>
            <w:r w:rsidRPr="000831FF">
              <w:rPr>
                <w:rFonts w:hint="eastAsia"/>
                <w:sz w:val="24"/>
                <w:szCs w:val="20"/>
              </w:rPr>
              <w:t>radiation detector</w:t>
            </w:r>
          </w:p>
          <w:p w14:paraId="68626227" w14:textId="5D3023D0" w:rsidR="00954396" w:rsidRPr="000831FF" w:rsidRDefault="00954396" w:rsidP="00954396">
            <w:pPr>
              <w:spacing w:line="400" w:lineRule="exact"/>
              <w:rPr>
                <w:sz w:val="24"/>
                <w:szCs w:val="20"/>
              </w:rPr>
            </w:pPr>
          </w:p>
        </w:tc>
        <w:tc>
          <w:tcPr>
            <w:tcW w:w="1131" w:type="dxa"/>
          </w:tcPr>
          <w:p w14:paraId="215C5573" w14:textId="77777777" w:rsidR="000831FF" w:rsidRPr="000831FF" w:rsidRDefault="000831FF" w:rsidP="00954396">
            <w:pPr>
              <w:spacing w:line="400" w:lineRule="exact"/>
              <w:rPr>
                <w:sz w:val="24"/>
                <w:szCs w:val="20"/>
              </w:rPr>
            </w:pPr>
            <w:r w:rsidRPr="000831FF">
              <w:rPr>
                <w:rFonts w:hint="eastAsia"/>
                <w:sz w:val="24"/>
                <w:szCs w:val="20"/>
              </w:rPr>
              <w:t>代表性论著</w:t>
            </w:r>
            <w:r w:rsidRPr="000831FF">
              <w:rPr>
                <w:rFonts w:hint="eastAsia"/>
                <w:sz w:val="24"/>
                <w:szCs w:val="20"/>
              </w:rPr>
              <w:t>5</w:t>
            </w:r>
          </w:p>
        </w:tc>
      </w:tr>
      <w:tr w:rsidR="000831FF" w:rsidRPr="000831FF" w14:paraId="2EE8A96A" w14:textId="77777777" w:rsidTr="00363CAA">
        <w:trPr>
          <w:trHeight w:val="1034"/>
          <w:jc w:val="center"/>
        </w:trPr>
        <w:tc>
          <w:tcPr>
            <w:tcW w:w="739" w:type="dxa"/>
            <w:vAlign w:val="center"/>
          </w:tcPr>
          <w:p w14:paraId="318FD2AB" w14:textId="77777777" w:rsidR="000831FF" w:rsidRPr="000831FF" w:rsidRDefault="000831FF" w:rsidP="00954396">
            <w:pPr>
              <w:spacing w:beforeLines="50" w:before="156" w:afterLines="50" w:after="156" w:line="400" w:lineRule="exact"/>
              <w:jc w:val="center"/>
              <w:rPr>
                <w:sz w:val="24"/>
                <w:szCs w:val="20"/>
              </w:rPr>
            </w:pPr>
            <w:r w:rsidRPr="000831FF">
              <w:rPr>
                <w:kern w:val="0"/>
                <w:szCs w:val="21"/>
              </w:rPr>
              <w:t>（不限条目）</w:t>
            </w:r>
          </w:p>
        </w:tc>
        <w:tc>
          <w:tcPr>
            <w:tcW w:w="793" w:type="dxa"/>
            <w:vAlign w:val="center"/>
          </w:tcPr>
          <w:p w14:paraId="7591C142" w14:textId="77777777" w:rsidR="000831FF" w:rsidRPr="000831FF" w:rsidRDefault="000831FF" w:rsidP="00954396">
            <w:pPr>
              <w:widowControl/>
              <w:spacing w:line="400" w:lineRule="exact"/>
              <w:jc w:val="center"/>
              <w:rPr>
                <w:sz w:val="24"/>
                <w:szCs w:val="20"/>
              </w:rPr>
            </w:pPr>
          </w:p>
        </w:tc>
        <w:tc>
          <w:tcPr>
            <w:tcW w:w="1405" w:type="dxa"/>
            <w:vAlign w:val="center"/>
          </w:tcPr>
          <w:p w14:paraId="73B00AB1" w14:textId="77777777" w:rsidR="000831FF" w:rsidRPr="000831FF" w:rsidRDefault="000831FF" w:rsidP="00954396">
            <w:pPr>
              <w:spacing w:beforeLines="50" w:before="156" w:afterLines="50" w:after="156" w:line="400" w:lineRule="exact"/>
              <w:rPr>
                <w:sz w:val="24"/>
                <w:szCs w:val="20"/>
              </w:rPr>
            </w:pPr>
          </w:p>
        </w:tc>
        <w:tc>
          <w:tcPr>
            <w:tcW w:w="1211" w:type="dxa"/>
            <w:vAlign w:val="center"/>
          </w:tcPr>
          <w:p w14:paraId="4397231C" w14:textId="77777777" w:rsidR="000831FF" w:rsidRPr="000831FF" w:rsidRDefault="000831FF" w:rsidP="00954396">
            <w:pPr>
              <w:spacing w:beforeLines="50" w:before="156" w:afterLines="50" w:after="156" w:line="400" w:lineRule="exact"/>
              <w:rPr>
                <w:sz w:val="24"/>
                <w:szCs w:val="20"/>
              </w:rPr>
            </w:pPr>
          </w:p>
        </w:tc>
        <w:tc>
          <w:tcPr>
            <w:tcW w:w="3895" w:type="dxa"/>
            <w:vAlign w:val="center"/>
          </w:tcPr>
          <w:p w14:paraId="182AB7ED" w14:textId="77777777" w:rsidR="000831FF" w:rsidRPr="000831FF" w:rsidRDefault="000831FF" w:rsidP="00954396">
            <w:pPr>
              <w:spacing w:beforeLines="50" w:before="156" w:afterLines="50" w:after="156" w:line="400" w:lineRule="exact"/>
              <w:rPr>
                <w:sz w:val="24"/>
                <w:szCs w:val="20"/>
              </w:rPr>
            </w:pPr>
          </w:p>
        </w:tc>
        <w:tc>
          <w:tcPr>
            <w:tcW w:w="1131" w:type="dxa"/>
          </w:tcPr>
          <w:p w14:paraId="39DEAEE7" w14:textId="77777777" w:rsidR="000831FF" w:rsidRPr="000831FF" w:rsidRDefault="000831FF" w:rsidP="00954396">
            <w:pPr>
              <w:spacing w:beforeLines="50" w:before="156" w:afterLines="50" w:after="156" w:line="400" w:lineRule="exact"/>
              <w:rPr>
                <w:sz w:val="24"/>
                <w:szCs w:val="20"/>
              </w:rPr>
            </w:pPr>
          </w:p>
        </w:tc>
      </w:tr>
    </w:tbl>
    <w:p w14:paraId="1B44A0E6" w14:textId="77777777" w:rsidR="000831FF" w:rsidRPr="00203A09" w:rsidRDefault="000831FF" w:rsidP="00B758DF">
      <w:pPr>
        <w:widowControl/>
        <w:jc w:val="left"/>
        <w:rPr>
          <w:rFonts w:eastAsia="仿宋"/>
          <w:b/>
          <w:kern w:val="0"/>
          <w:sz w:val="30"/>
          <w:szCs w:val="30"/>
        </w:rPr>
      </w:pPr>
    </w:p>
    <w:sectPr w:rsidR="000831FF" w:rsidRPr="00203A09">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D4553" w14:textId="77777777" w:rsidR="00636F41" w:rsidRDefault="00636F41" w:rsidP="00B758DF">
      <w:r>
        <w:separator/>
      </w:r>
    </w:p>
  </w:endnote>
  <w:endnote w:type="continuationSeparator" w:id="0">
    <w:p w14:paraId="1D6E00CF" w14:textId="77777777" w:rsidR="00636F41" w:rsidRDefault="00636F41" w:rsidP="00B7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87CEE" w14:textId="77777777" w:rsidR="00636F41" w:rsidRDefault="00636F41" w:rsidP="00B758DF">
      <w:r>
        <w:separator/>
      </w:r>
    </w:p>
  </w:footnote>
  <w:footnote w:type="continuationSeparator" w:id="0">
    <w:p w14:paraId="2C8BA14D" w14:textId="77777777" w:rsidR="00636F41" w:rsidRDefault="00636F41" w:rsidP="00B7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6BEF" w14:textId="77777777" w:rsidR="00A10233" w:rsidRDefault="00A10233" w:rsidP="00B758DF">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16994" w14:textId="77777777" w:rsidR="00A10233" w:rsidRDefault="00A10233" w:rsidP="00B758D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33CBE"/>
    <w:multiLevelType w:val="hybridMultilevel"/>
    <w:tmpl w:val="30160718"/>
    <w:lvl w:ilvl="0" w:tplc="2A78AABC">
      <w:start w:val="1"/>
      <w:numFmt w:val="none"/>
      <w:lvlText w:val="一、"/>
      <w:lvlJc w:val="left"/>
      <w:pPr>
        <w:ind w:left="630" w:hanging="630"/>
      </w:pPr>
      <w:rPr>
        <w:rFonts w:hint="default"/>
      </w:rPr>
    </w:lvl>
    <w:lvl w:ilvl="1" w:tplc="62FA719C">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18932D8"/>
    <w:multiLevelType w:val="hybridMultilevel"/>
    <w:tmpl w:val="2D8A6640"/>
    <w:lvl w:ilvl="0" w:tplc="BA6E9A62">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038DF6"/>
    <w:multiLevelType w:val="singleLevel"/>
    <w:tmpl w:val="55038DF6"/>
    <w:lvl w:ilvl="0">
      <w:start w:val="2"/>
      <w:numFmt w:val="chineseCounting"/>
      <w:suff w:val="nothing"/>
      <w:lvlText w:val="%1、"/>
      <w:lvlJc w:val="left"/>
      <w:rPr>
        <w:rFonts w:hint="eastAsia"/>
      </w:rPr>
    </w:lvl>
  </w:abstractNum>
  <w:abstractNum w:abstractNumId="3">
    <w:nsid w:val="6DFB1610"/>
    <w:multiLevelType w:val="multilevel"/>
    <w:tmpl w:val="6DFB1610"/>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F195D51"/>
    <w:multiLevelType w:val="hybridMultilevel"/>
    <w:tmpl w:val="4F20D91C"/>
    <w:lvl w:ilvl="0" w:tplc="00A293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1NzRlYTQ4NjM4MjllMzAxNDMxMDNkZjhiMjJkNzMifQ=="/>
  </w:docVars>
  <w:rsids>
    <w:rsidRoot w:val="206A719A"/>
    <w:rsid w:val="0000766D"/>
    <w:rsid w:val="000831FF"/>
    <w:rsid w:val="000F224F"/>
    <w:rsid w:val="000F48CF"/>
    <w:rsid w:val="000F79D1"/>
    <w:rsid w:val="00203A09"/>
    <w:rsid w:val="00245AC9"/>
    <w:rsid w:val="00293412"/>
    <w:rsid w:val="002D2945"/>
    <w:rsid w:val="003162C3"/>
    <w:rsid w:val="00327FB3"/>
    <w:rsid w:val="003A0C18"/>
    <w:rsid w:val="003F74B1"/>
    <w:rsid w:val="0046586E"/>
    <w:rsid w:val="004B2EEE"/>
    <w:rsid w:val="004C50B6"/>
    <w:rsid w:val="00521BD3"/>
    <w:rsid w:val="0053226D"/>
    <w:rsid w:val="00540C6E"/>
    <w:rsid w:val="00541C52"/>
    <w:rsid w:val="00561BE8"/>
    <w:rsid w:val="0057044E"/>
    <w:rsid w:val="00636F41"/>
    <w:rsid w:val="006805F3"/>
    <w:rsid w:val="006A363B"/>
    <w:rsid w:val="007E5CD1"/>
    <w:rsid w:val="00874EF4"/>
    <w:rsid w:val="00945343"/>
    <w:rsid w:val="00954396"/>
    <w:rsid w:val="009F1CD5"/>
    <w:rsid w:val="009F3DC9"/>
    <w:rsid w:val="00A10233"/>
    <w:rsid w:val="00A75C5C"/>
    <w:rsid w:val="00B758DF"/>
    <w:rsid w:val="00BE60B3"/>
    <w:rsid w:val="00C00738"/>
    <w:rsid w:val="00C25C7D"/>
    <w:rsid w:val="00CB4706"/>
    <w:rsid w:val="00CF1506"/>
    <w:rsid w:val="00D02BA9"/>
    <w:rsid w:val="00D20C63"/>
    <w:rsid w:val="00E74D55"/>
    <w:rsid w:val="206A719A"/>
    <w:rsid w:val="3AF544A0"/>
    <w:rsid w:val="3FDA2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02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line="240" w:lineRule="atLeast"/>
      <w:jc w:val="center"/>
      <w:outlineLvl w:val="1"/>
    </w:pPr>
    <w:rPr>
      <w:rFonts w:eastAsia="黑体"/>
      <w:b/>
      <w:bCs/>
      <w:sz w:val="32"/>
      <w:szCs w:val="32"/>
    </w:rPr>
  </w:style>
  <w:style w:type="paragraph" w:styleId="3">
    <w:name w:val="heading 3"/>
    <w:basedOn w:val="a"/>
    <w:next w:val="a"/>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line="400" w:lineRule="exact"/>
      <w:ind w:firstLineChars="200" w:firstLine="200"/>
    </w:pPr>
    <w:rPr>
      <w:bCs/>
      <w:szCs w:val="21"/>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rPr>
      <w:rFonts w:ascii="等线" w:eastAsia="等线" w:hAnsi="等线"/>
      <w:szCs w:val="22"/>
    </w:rPr>
  </w:style>
  <w:style w:type="character" w:customStyle="1" w:styleId="Char0">
    <w:name w:val="页眉 Char"/>
    <w:basedOn w:val="a0"/>
    <w:link w:val="a5"/>
    <w:rPr>
      <w:rFonts w:ascii="Times New Roman" w:eastAsia="宋体" w:hAnsi="Times New Roman" w:cs="Times New Roman"/>
      <w:kern w:val="2"/>
      <w:sz w:val="18"/>
      <w:szCs w:val="18"/>
    </w:rPr>
  </w:style>
  <w:style w:type="character" w:customStyle="1" w:styleId="Char">
    <w:name w:val="页脚 Char"/>
    <w:basedOn w:val="a0"/>
    <w:link w:val="a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line="240" w:lineRule="atLeast"/>
      <w:jc w:val="center"/>
      <w:outlineLvl w:val="1"/>
    </w:pPr>
    <w:rPr>
      <w:rFonts w:eastAsia="黑体"/>
      <w:b/>
      <w:bCs/>
      <w:sz w:val="32"/>
      <w:szCs w:val="32"/>
    </w:rPr>
  </w:style>
  <w:style w:type="paragraph" w:styleId="3">
    <w:name w:val="heading 3"/>
    <w:basedOn w:val="a"/>
    <w:next w:val="a"/>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spacing w:line="400" w:lineRule="exact"/>
      <w:ind w:firstLineChars="200" w:firstLine="200"/>
    </w:pPr>
    <w:rPr>
      <w:bCs/>
      <w:szCs w:val="21"/>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rPr>
      <w:rFonts w:ascii="等线" w:eastAsia="等线" w:hAnsi="等线"/>
      <w:szCs w:val="22"/>
    </w:rPr>
  </w:style>
  <w:style w:type="character" w:customStyle="1" w:styleId="Char0">
    <w:name w:val="页眉 Char"/>
    <w:basedOn w:val="a0"/>
    <w:link w:val="a5"/>
    <w:rPr>
      <w:rFonts w:ascii="Times New Roman" w:eastAsia="宋体" w:hAnsi="Times New Roman" w:cs="Times New Roman"/>
      <w:kern w:val="2"/>
      <w:sz w:val="18"/>
      <w:szCs w:val="18"/>
    </w:rPr>
  </w:style>
  <w:style w:type="character" w:customStyle="1" w:styleId="Char">
    <w:name w:val="页脚 Char"/>
    <w:basedOn w:val="a0"/>
    <w:link w:val="a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80CD-0164-4740-8E59-3F238738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10802</Words>
  <Characters>6103</Characters>
  <Application>Microsoft Office Word</Application>
  <DocSecurity>0</DocSecurity>
  <Lines>50</Lines>
  <Paragraphs>33</Paragraphs>
  <ScaleCrop>false</ScaleCrop>
  <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Yukun</dc:creator>
  <cp:lastModifiedBy>zjf</cp:lastModifiedBy>
  <cp:revision>27</cp:revision>
  <dcterms:created xsi:type="dcterms:W3CDTF">2022-06-06T07:28:00Z</dcterms:created>
  <dcterms:modified xsi:type="dcterms:W3CDTF">2023-07-03T01:35:00Z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F73C3A3E628B459398D6BC7B5C78A750</vt:lpwstr>
  </property>
</Properties>
</file>