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8143F" w14:textId="77777777" w:rsidR="00B92FD2" w:rsidRDefault="00B92FD2" w:rsidP="00B92FD2">
      <w:pPr>
        <w:pStyle w:val="2"/>
        <w:rPr>
          <w:rFonts w:ascii="仿宋" w:eastAsia="仿宋" w:hAnsi="仿宋" w:cs="仿宋"/>
          <w:sz w:val="44"/>
          <w:szCs w:val="44"/>
        </w:rPr>
      </w:pPr>
      <w:r w:rsidRPr="0058034E">
        <w:rPr>
          <w:rFonts w:ascii="仿宋" w:eastAsia="仿宋" w:hAnsi="仿宋" w:cs="仿宋" w:hint="eastAsia"/>
          <w:sz w:val="44"/>
          <w:szCs w:val="44"/>
        </w:rPr>
        <w:t xml:space="preserve">科技进步奖公示信息 </w:t>
      </w:r>
    </w:p>
    <w:p w14:paraId="0AFD67D7" w14:textId="77777777" w:rsidR="00B92FD2" w:rsidRPr="007515F0" w:rsidRDefault="00B92FD2" w:rsidP="00B92FD2"/>
    <w:p w14:paraId="36856A5E" w14:textId="77777777" w:rsidR="00B92FD2" w:rsidRPr="0058034E" w:rsidRDefault="00B92FD2" w:rsidP="00B92FD2">
      <w:pPr>
        <w:rPr>
          <w:rFonts w:ascii="仿宋" w:eastAsia="仿宋" w:hAnsi="仿宋"/>
          <w:b/>
          <w:bCs/>
          <w:sz w:val="30"/>
          <w:szCs w:val="30"/>
        </w:rPr>
      </w:pPr>
      <w:r w:rsidRPr="0058034E">
        <w:rPr>
          <w:rFonts w:ascii="仿宋" w:eastAsia="仿宋" w:hAnsi="仿宋" w:hint="eastAsia"/>
          <w:b/>
          <w:bCs/>
          <w:sz w:val="30"/>
          <w:szCs w:val="30"/>
        </w:rPr>
        <w:t>一、项目名称</w:t>
      </w:r>
    </w:p>
    <w:p w14:paraId="53ABD848" w14:textId="3AD52602" w:rsidR="00B92FD2" w:rsidRPr="0058034E" w:rsidRDefault="00B92FD2" w:rsidP="00B92FD2">
      <w:pPr>
        <w:rPr>
          <w:rFonts w:ascii="仿宋" w:eastAsia="仿宋" w:hAnsi="仿宋"/>
          <w:bCs/>
          <w:sz w:val="30"/>
          <w:szCs w:val="30"/>
        </w:rPr>
      </w:pPr>
      <w:r w:rsidRPr="00B92FD2">
        <w:rPr>
          <w:rFonts w:ascii="仿宋" w:eastAsia="仿宋" w:hAnsi="仿宋" w:hint="eastAsia"/>
          <w:bCs/>
          <w:sz w:val="30"/>
          <w:szCs w:val="30"/>
        </w:rPr>
        <w:t>生命探测雷达数据压缩技术及其在天问一号中的应用</w:t>
      </w:r>
    </w:p>
    <w:p w14:paraId="0295254A" w14:textId="77777777" w:rsidR="00B92FD2" w:rsidRPr="0058034E" w:rsidRDefault="00B92FD2" w:rsidP="00B92FD2">
      <w:pPr>
        <w:rPr>
          <w:rFonts w:ascii="仿宋" w:eastAsia="仿宋" w:hAnsi="仿宋"/>
          <w:b/>
          <w:bCs/>
          <w:sz w:val="30"/>
          <w:szCs w:val="30"/>
        </w:rPr>
      </w:pPr>
      <w:r w:rsidRPr="0058034E">
        <w:rPr>
          <w:rFonts w:ascii="仿宋" w:eastAsia="仿宋" w:hAnsi="仿宋" w:hint="eastAsia"/>
          <w:b/>
          <w:bCs/>
          <w:sz w:val="30"/>
          <w:szCs w:val="30"/>
        </w:rPr>
        <w:t>二、提名者及提名意见</w:t>
      </w:r>
    </w:p>
    <w:p w14:paraId="2EC44746" w14:textId="1A8C5ACE" w:rsidR="00B92FD2" w:rsidRPr="0058034E" w:rsidRDefault="00B92FD2" w:rsidP="00B92FD2">
      <w:pPr>
        <w:ind w:firstLine="645"/>
        <w:rPr>
          <w:rFonts w:ascii="仿宋" w:eastAsia="仿宋" w:hAnsi="仿宋"/>
          <w:bCs/>
          <w:sz w:val="30"/>
          <w:szCs w:val="30"/>
        </w:rPr>
      </w:pPr>
      <w:r w:rsidRPr="00195DCB">
        <w:rPr>
          <w:rFonts w:ascii="仿宋" w:eastAsia="仿宋" w:hAnsi="仿宋"/>
          <w:b/>
          <w:bCs/>
          <w:sz w:val="30"/>
          <w:szCs w:val="30"/>
        </w:rPr>
        <w:t>提名者：</w:t>
      </w:r>
      <w:r w:rsidRPr="0058034E">
        <w:rPr>
          <w:rFonts w:ascii="仿宋" w:eastAsia="仿宋" w:hAnsi="仿宋" w:hint="eastAsia"/>
          <w:bCs/>
          <w:sz w:val="30"/>
          <w:szCs w:val="30"/>
        </w:rPr>
        <w:t>陕西省</w:t>
      </w:r>
      <w:r>
        <w:rPr>
          <w:rFonts w:ascii="仿宋" w:eastAsia="仿宋" w:hAnsi="仿宋" w:hint="eastAsia"/>
          <w:bCs/>
          <w:sz w:val="30"/>
          <w:szCs w:val="30"/>
        </w:rPr>
        <w:t>电子学会</w:t>
      </w:r>
    </w:p>
    <w:p w14:paraId="3AEF1589" w14:textId="77777777" w:rsidR="00B92FD2" w:rsidRPr="00195DCB" w:rsidRDefault="00B92FD2" w:rsidP="00B92FD2">
      <w:pPr>
        <w:ind w:firstLineChars="200" w:firstLine="602"/>
        <w:rPr>
          <w:rFonts w:ascii="仿宋" w:eastAsia="仿宋" w:hAnsi="仿宋"/>
          <w:b/>
          <w:bCs/>
          <w:sz w:val="30"/>
          <w:szCs w:val="30"/>
        </w:rPr>
      </w:pPr>
      <w:r w:rsidRPr="00195DCB">
        <w:rPr>
          <w:rFonts w:ascii="仿宋" w:eastAsia="仿宋" w:hAnsi="仿宋"/>
          <w:b/>
          <w:bCs/>
          <w:sz w:val="30"/>
          <w:szCs w:val="30"/>
        </w:rPr>
        <w:t>提名意见：</w:t>
      </w:r>
    </w:p>
    <w:p w14:paraId="0119EFBB" w14:textId="77777777" w:rsidR="00B92FD2" w:rsidRPr="0058034E" w:rsidRDefault="00B92FD2" w:rsidP="00B92FD2">
      <w:pPr>
        <w:ind w:firstLineChars="200" w:firstLine="600"/>
        <w:rPr>
          <w:rFonts w:ascii="仿宋" w:eastAsia="仿宋" w:hAnsi="仿宋"/>
          <w:bCs/>
          <w:sz w:val="30"/>
          <w:szCs w:val="30"/>
        </w:rPr>
      </w:pPr>
      <w:r w:rsidRPr="0058034E">
        <w:rPr>
          <w:rFonts w:ascii="仿宋" w:eastAsia="仿宋" w:hAnsi="仿宋" w:hint="eastAsia"/>
          <w:bCs/>
          <w:sz w:val="30"/>
          <w:szCs w:val="30"/>
        </w:rPr>
        <w:t>该项目针对中国首次火星探测任务“天问一号”中“探测火星生命活动信息”这一重大科学问题，研究设计了</w:t>
      </w:r>
      <w:proofErr w:type="gramStart"/>
      <w:r w:rsidRPr="0058034E">
        <w:rPr>
          <w:rFonts w:ascii="仿宋" w:eastAsia="仿宋" w:hAnsi="仿宋" w:hint="eastAsia"/>
          <w:bCs/>
          <w:sz w:val="30"/>
          <w:szCs w:val="30"/>
        </w:rPr>
        <w:t>环绕器次表层</w:t>
      </w:r>
      <w:proofErr w:type="gramEnd"/>
      <w:r>
        <w:rPr>
          <w:rFonts w:ascii="仿宋" w:eastAsia="仿宋" w:hAnsi="仿宋" w:hint="eastAsia"/>
          <w:bCs/>
          <w:sz w:val="30"/>
          <w:szCs w:val="30"/>
        </w:rPr>
        <w:t>生命</w:t>
      </w:r>
      <w:r w:rsidRPr="0058034E">
        <w:rPr>
          <w:rFonts w:ascii="仿宋" w:eastAsia="仿宋" w:hAnsi="仿宋" w:hint="eastAsia"/>
          <w:bCs/>
          <w:sz w:val="30"/>
          <w:szCs w:val="30"/>
        </w:rPr>
        <w:t>探测雷达中的数据压缩系统，包含算法设计、星上高性能高可靠硬件实现、地面并行鲁棒解码实现等</w:t>
      </w:r>
      <w:r w:rsidRPr="0058034E">
        <w:rPr>
          <w:rFonts w:ascii="仿宋" w:eastAsia="仿宋" w:hAnsi="仿宋"/>
          <w:bCs/>
          <w:sz w:val="30"/>
          <w:szCs w:val="30"/>
        </w:rPr>
        <w:t>6</w:t>
      </w:r>
      <w:r w:rsidRPr="0058034E">
        <w:rPr>
          <w:rFonts w:ascii="仿宋" w:eastAsia="仿宋" w:hAnsi="仿宋" w:hint="eastAsia"/>
          <w:bCs/>
          <w:sz w:val="30"/>
          <w:szCs w:val="30"/>
        </w:rPr>
        <w:t>项核心技术，实现了生命探测雷达数据压缩完整应用</w:t>
      </w:r>
      <w:r>
        <w:rPr>
          <w:rFonts w:ascii="仿宋" w:eastAsia="仿宋" w:hAnsi="仿宋" w:hint="eastAsia"/>
          <w:bCs/>
          <w:sz w:val="30"/>
          <w:szCs w:val="30"/>
        </w:rPr>
        <w:t>系统</w:t>
      </w:r>
      <w:r w:rsidRPr="0058034E">
        <w:rPr>
          <w:rFonts w:ascii="仿宋" w:eastAsia="仿宋" w:hAnsi="仿宋" w:hint="eastAsia"/>
          <w:bCs/>
          <w:sz w:val="30"/>
          <w:szCs w:val="30"/>
        </w:rPr>
        <w:t>及测试验证系统，具有显著的科学研究意义。</w:t>
      </w:r>
    </w:p>
    <w:p w14:paraId="5B0E8CEF" w14:textId="77777777" w:rsidR="00B92FD2" w:rsidRPr="00586D63" w:rsidRDefault="00B92FD2" w:rsidP="00B92FD2">
      <w:pPr>
        <w:ind w:firstLineChars="200" w:firstLine="600"/>
        <w:rPr>
          <w:rFonts w:ascii="仿宋" w:eastAsia="仿宋" w:hAnsi="仿宋"/>
          <w:bCs/>
          <w:sz w:val="30"/>
          <w:szCs w:val="30"/>
          <w:highlight w:val="green"/>
        </w:rPr>
      </w:pPr>
      <w:r w:rsidRPr="0058034E">
        <w:rPr>
          <w:rFonts w:ascii="仿宋" w:eastAsia="仿宋" w:hAnsi="仿宋" w:hint="eastAsia"/>
          <w:bCs/>
          <w:sz w:val="30"/>
          <w:szCs w:val="30"/>
        </w:rPr>
        <w:t>该项目技术的研发探索，为我国在后期的火星和行星际探测中积累了数据和工程经验，有助于继续利用高频电磁波的穿透特性对行星表面和内部结构的岩性、电磁参数及主要组成成分进行探测研究</w:t>
      </w:r>
      <w:r>
        <w:rPr>
          <w:rFonts w:ascii="仿宋" w:eastAsia="仿宋" w:hAnsi="仿宋" w:hint="eastAsia"/>
          <w:bCs/>
          <w:sz w:val="30"/>
          <w:szCs w:val="30"/>
        </w:rPr>
        <w:t>。</w:t>
      </w:r>
    </w:p>
    <w:p w14:paraId="584188E9" w14:textId="4E6E49C3" w:rsidR="00B92FD2" w:rsidRPr="00586D63" w:rsidRDefault="00B92FD2" w:rsidP="00B92FD2">
      <w:pPr>
        <w:ind w:firstLine="645"/>
        <w:rPr>
          <w:rFonts w:ascii="仿宋" w:eastAsia="仿宋" w:hAnsi="仿宋"/>
          <w:bCs/>
          <w:sz w:val="30"/>
          <w:szCs w:val="30"/>
        </w:rPr>
      </w:pPr>
      <w:r w:rsidRPr="00586D63">
        <w:rPr>
          <w:rFonts w:ascii="仿宋" w:eastAsia="仿宋" w:hAnsi="仿宋" w:hint="eastAsia"/>
          <w:bCs/>
          <w:sz w:val="30"/>
          <w:szCs w:val="30"/>
        </w:rPr>
        <w:t>经初审，建议推荐该项目申报202</w:t>
      </w:r>
      <w:r>
        <w:rPr>
          <w:rFonts w:ascii="仿宋" w:eastAsia="仿宋" w:hAnsi="仿宋"/>
          <w:bCs/>
          <w:sz w:val="30"/>
          <w:szCs w:val="30"/>
        </w:rPr>
        <w:t>3</w:t>
      </w:r>
      <w:r w:rsidRPr="00586D63">
        <w:rPr>
          <w:rFonts w:ascii="仿宋" w:eastAsia="仿宋" w:hAnsi="仿宋" w:hint="eastAsia"/>
          <w:bCs/>
          <w:sz w:val="30"/>
          <w:szCs w:val="30"/>
        </w:rPr>
        <w:t>年度陕西省科学技术进步奖提名</w:t>
      </w:r>
      <w:r>
        <w:rPr>
          <w:rFonts w:ascii="仿宋" w:eastAsia="仿宋" w:hAnsi="仿宋" w:hint="eastAsia"/>
          <w:bCs/>
          <w:sz w:val="30"/>
          <w:szCs w:val="30"/>
        </w:rPr>
        <w:t>三</w:t>
      </w:r>
      <w:r w:rsidRPr="00586D63">
        <w:rPr>
          <w:rFonts w:ascii="仿宋" w:eastAsia="仿宋" w:hAnsi="仿宋" w:hint="eastAsia"/>
          <w:bCs/>
          <w:sz w:val="30"/>
          <w:szCs w:val="30"/>
        </w:rPr>
        <w:t>等奖。</w:t>
      </w:r>
    </w:p>
    <w:p w14:paraId="652E4103" w14:textId="77777777" w:rsidR="00B92FD2" w:rsidRPr="0058034E" w:rsidRDefault="00B92FD2" w:rsidP="00B92FD2">
      <w:pPr>
        <w:ind w:firstLineChars="200" w:firstLine="600"/>
        <w:rPr>
          <w:rFonts w:ascii="仿宋" w:eastAsia="仿宋" w:hAnsi="仿宋"/>
          <w:bCs/>
          <w:sz w:val="30"/>
          <w:szCs w:val="30"/>
        </w:rPr>
      </w:pPr>
    </w:p>
    <w:p w14:paraId="3A80FF49" w14:textId="77777777" w:rsidR="00B92FD2" w:rsidRPr="0058034E" w:rsidRDefault="00B92FD2" w:rsidP="00B92FD2">
      <w:pPr>
        <w:rPr>
          <w:rFonts w:ascii="仿宋" w:eastAsia="仿宋" w:hAnsi="仿宋"/>
          <w:b/>
          <w:bCs/>
          <w:sz w:val="30"/>
          <w:szCs w:val="30"/>
        </w:rPr>
      </w:pPr>
      <w:r w:rsidRPr="0058034E">
        <w:rPr>
          <w:rFonts w:ascii="仿宋" w:eastAsia="仿宋" w:hAnsi="仿宋" w:hint="eastAsia"/>
          <w:b/>
          <w:bCs/>
          <w:sz w:val="30"/>
          <w:szCs w:val="30"/>
        </w:rPr>
        <w:t>三、项目简介</w:t>
      </w:r>
    </w:p>
    <w:p w14:paraId="01CE5C47" w14:textId="77777777" w:rsidR="00B92FD2" w:rsidRPr="00750500" w:rsidRDefault="00B92FD2" w:rsidP="00B92FD2">
      <w:pPr>
        <w:rPr>
          <w:rFonts w:ascii="仿宋" w:eastAsia="仿宋" w:hAnsi="仿宋"/>
          <w:b/>
          <w:bCs/>
          <w:sz w:val="30"/>
          <w:szCs w:val="30"/>
        </w:rPr>
      </w:pPr>
      <w:r w:rsidRPr="00750500">
        <w:rPr>
          <w:rFonts w:ascii="仿宋" w:eastAsia="仿宋" w:hAnsi="仿宋" w:hint="eastAsia"/>
          <w:b/>
          <w:bCs/>
          <w:sz w:val="30"/>
          <w:szCs w:val="30"/>
        </w:rPr>
        <w:t>该项目属于深空探测领域。</w:t>
      </w:r>
    </w:p>
    <w:p w14:paraId="64B6D194" w14:textId="77777777" w:rsidR="00B92FD2" w:rsidRPr="0058034E" w:rsidRDefault="00B92FD2" w:rsidP="00B92FD2">
      <w:pPr>
        <w:spacing w:line="500" w:lineRule="exact"/>
        <w:ind w:right="318" w:firstLineChars="200" w:firstLine="600"/>
        <w:rPr>
          <w:rFonts w:ascii="仿宋" w:eastAsia="仿宋" w:hAnsi="仿宋"/>
          <w:bCs/>
          <w:sz w:val="30"/>
          <w:szCs w:val="30"/>
        </w:rPr>
      </w:pPr>
      <w:r w:rsidRPr="0058034E">
        <w:rPr>
          <w:rFonts w:ascii="仿宋" w:eastAsia="仿宋" w:hAnsi="仿宋"/>
          <w:bCs/>
          <w:sz w:val="30"/>
          <w:szCs w:val="30"/>
        </w:rPr>
        <w:t>火星（Mars）是距离</w:t>
      </w:r>
      <w:proofErr w:type="gramStart"/>
      <w:r w:rsidRPr="0058034E">
        <w:rPr>
          <w:rFonts w:ascii="仿宋" w:eastAsia="仿宋" w:hAnsi="仿宋"/>
          <w:bCs/>
          <w:sz w:val="30"/>
          <w:szCs w:val="30"/>
        </w:rPr>
        <w:t>太阳第</w:t>
      </w:r>
      <w:proofErr w:type="gramEnd"/>
      <w:r w:rsidRPr="0058034E">
        <w:rPr>
          <w:rFonts w:ascii="仿宋" w:eastAsia="仿宋" w:hAnsi="仿宋"/>
          <w:bCs/>
          <w:sz w:val="30"/>
          <w:szCs w:val="30"/>
        </w:rPr>
        <w:t>四近的行星，为太阳系内四颗</w:t>
      </w:r>
      <w:r w:rsidRPr="0058034E">
        <w:rPr>
          <w:rFonts w:ascii="仿宋" w:eastAsia="仿宋" w:hAnsi="仿宋"/>
          <w:bCs/>
          <w:sz w:val="30"/>
          <w:szCs w:val="30"/>
        </w:rPr>
        <w:lastRenderedPageBreak/>
        <w:t>类地行星之一。大量火星地貌及表面物质成分的研究表明火星上曾经存在地表水，而目前已探测到的火星上的水广泛存在于极区冰盖和次表层中（subsurface）。火星次表层即为火星壳层表层以下的部分，记录着火星形成与演化的重要历史信息。对火星次表层的探测和研究，可以为了解火星的物理特性和构造组成、探寻火星生命、研究火星的地质演化历史提供科学依据。在火星探测的过程中，多种探测技术得到了应用，而雷达探测仪在火星探测中具有独特的作用与优势，它发射的电磁波可以穿透火星表面，对火星几米至几公里的次表层结构进行探测，获得火星壳层上部的地质分层信息，了解火星上水的存在与分布情况，为研究火星的地质演化历史和寻找火星生命提供科学依据。本项目主要针对</w:t>
      </w:r>
      <w:r w:rsidRPr="0058034E">
        <w:rPr>
          <w:rFonts w:ascii="仿宋" w:eastAsia="仿宋" w:hAnsi="仿宋" w:hint="eastAsia"/>
          <w:bCs/>
          <w:sz w:val="30"/>
          <w:szCs w:val="30"/>
        </w:rPr>
        <w:t>次表层</w:t>
      </w:r>
      <w:r>
        <w:rPr>
          <w:rFonts w:ascii="仿宋" w:eastAsia="仿宋" w:hAnsi="仿宋" w:hint="eastAsia"/>
          <w:bCs/>
          <w:sz w:val="30"/>
          <w:szCs w:val="30"/>
        </w:rPr>
        <w:t>生命</w:t>
      </w:r>
      <w:r w:rsidRPr="0058034E">
        <w:rPr>
          <w:rFonts w:ascii="仿宋" w:eastAsia="仿宋" w:hAnsi="仿宋" w:hint="eastAsia"/>
          <w:bCs/>
          <w:sz w:val="30"/>
          <w:szCs w:val="30"/>
        </w:rPr>
        <w:t>探测雷达SAR数据的特性，研究和实现用于“天问一号”中的雷达数据压缩系统，包含</w:t>
      </w:r>
      <w:r w:rsidRPr="0058034E">
        <w:rPr>
          <w:rFonts w:ascii="仿宋" w:eastAsia="仿宋" w:hAnsi="仿宋"/>
          <w:bCs/>
          <w:sz w:val="30"/>
          <w:szCs w:val="30"/>
        </w:rPr>
        <w:t>星上</w:t>
      </w:r>
      <w:r w:rsidRPr="0058034E">
        <w:rPr>
          <w:rFonts w:ascii="仿宋" w:eastAsia="仿宋" w:hAnsi="仿宋" w:hint="eastAsia"/>
          <w:bCs/>
          <w:sz w:val="30"/>
          <w:szCs w:val="30"/>
        </w:rPr>
        <w:t>高性能、高可靠</w:t>
      </w:r>
      <w:r w:rsidRPr="0058034E">
        <w:rPr>
          <w:rFonts w:ascii="仿宋" w:eastAsia="仿宋" w:hAnsi="仿宋"/>
          <w:bCs/>
          <w:sz w:val="30"/>
          <w:szCs w:val="30"/>
        </w:rPr>
        <w:t>压缩系统和地面</w:t>
      </w:r>
      <w:r w:rsidRPr="0058034E">
        <w:rPr>
          <w:rFonts w:ascii="仿宋" w:eastAsia="仿宋" w:hAnsi="仿宋" w:hint="eastAsia"/>
          <w:bCs/>
          <w:sz w:val="30"/>
          <w:szCs w:val="30"/>
        </w:rPr>
        <w:t>高速、鲁棒性</w:t>
      </w:r>
      <w:r w:rsidRPr="0058034E">
        <w:rPr>
          <w:rFonts w:ascii="仿宋" w:eastAsia="仿宋" w:hAnsi="仿宋"/>
          <w:bCs/>
          <w:sz w:val="30"/>
          <w:szCs w:val="30"/>
        </w:rPr>
        <w:t>解压缩系统两部分</w:t>
      </w:r>
      <w:r w:rsidRPr="0058034E">
        <w:rPr>
          <w:rFonts w:ascii="仿宋" w:eastAsia="仿宋" w:hAnsi="仿宋" w:hint="eastAsia"/>
          <w:bCs/>
          <w:sz w:val="30"/>
          <w:szCs w:val="30"/>
        </w:rPr>
        <w:t>。该系统解决了</w:t>
      </w:r>
      <w:proofErr w:type="gramStart"/>
      <w:r w:rsidRPr="0058034E">
        <w:rPr>
          <w:rFonts w:ascii="仿宋" w:eastAsia="仿宋" w:hAnsi="仿宋"/>
          <w:bCs/>
          <w:sz w:val="30"/>
          <w:szCs w:val="30"/>
        </w:rPr>
        <w:t>环绕器次表层</w:t>
      </w:r>
      <w:proofErr w:type="gramEnd"/>
      <w:r w:rsidRPr="0058034E">
        <w:rPr>
          <w:rFonts w:ascii="仿宋" w:eastAsia="仿宋" w:hAnsi="仿宋" w:hint="eastAsia"/>
          <w:bCs/>
          <w:sz w:val="30"/>
          <w:szCs w:val="30"/>
        </w:rPr>
        <w:t>生命</w:t>
      </w:r>
      <w:r w:rsidRPr="0058034E">
        <w:rPr>
          <w:rFonts w:ascii="仿宋" w:eastAsia="仿宋" w:hAnsi="仿宋"/>
          <w:bCs/>
          <w:sz w:val="30"/>
          <w:szCs w:val="30"/>
        </w:rPr>
        <w:t>探测雷达</w:t>
      </w:r>
      <w:r w:rsidRPr="0058034E">
        <w:rPr>
          <w:rFonts w:ascii="仿宋" w:eastAsia="仿宋" w:hAnsi="仿宋" w:hint="eastAsia"/>
          <w:bCs/>
          <w:sz w:val="30"/>
          <w:szCs w:val="30"/>
        </w:rPr>
        <w:t>载荷中，硬件资源受限条件下，难以稳定可靠处理，反应生命迹象的</w:t>
      </w:r>
      <w:r w:rsidRPr="0058034E">
        <w:rPr>
          <w:rFonts w:ascii="仿宋" w:eastAsia="仿宋" w:hAnsi="仿宋"/>
          <w:bCs/>
          <w:sz w:val="30"/>
          <w:szCs w:val="30"/>
        </w:rPr>
        <w:t>火星次表层微弱小信号的</w:t>
      </w:r>
      <w:r w:rsidRPr="0058034E">
        <w:rPr>
          <w:rFonts w:ascii="仿宋" w:eastAsia="仿宋" w:hAnsi="仿宋" w:hint="eastAsia"/>
          <w:bCs/>
          <w:sz w:val="30"/>
          <w:szCs w:val="30"/>
        </w:rPr>
        <w:t xml:space="preserve">难题。 </w:t>
      </w:r>
    </w:p>
    <w:p w14:paraId="5493070A" w14:textId="77777777" w:rsidR="00B92FD2" w:rsidRPr="0058034E" w:rsidRDefault="00B92FD2" w:rsidP="00B92FD2">
      <w:pPr>
        <w:spacing w:line="500" w:lineRule="exact"/>
        <w:ind w:right="318"/>
        <w:rPr>
          <w:rFonts w:ascii="仿宋" w:eastAsia="仿宋" w:hAnsi="仿宋"/>
          <w:bCs/>
          <w:sz w:val="30"/>
          <w:szCs w:val="30"/>
        </w:rPr>
      </w:pPr>
    </w:p>
    <w:p w14:paraId="2781E72C" w14:textId="77777777" w:rsidR="00B92FD2" w:rsidRPr="0058034E" w:rsidRDefault="00B92FD2" w:rsidP="00B92FD2">
      <w:pPr>
        <w:rPr>
          <w:rFonts w:ascii="仿宋" w:eastAsia="仿宋" w:hAnsi="仿宋"/>
          <w:b/>
          <w:bCs/>
          <w:sz w:val="30"/>
          <w:szCs w:val="30"/>
        </w:rPr>
      </w:pPr>
      <w:r w:rsidRPr="0058034E">
        <w:rPr>
          <w:rFonts w:ascii="仿宋" w:eastAsia="仿宋" w:hAnsi="仿宋" w:hint="eastAsia"/>
          <w:b/>
          <w:bCs/>
          <w:sz w:val="30"/>
          <w:szCs w:val="30"/>
        </w:rPr>
        <w:t>四、客观评价</w:t>
      </w:r>
    </w:p>
    <w:p w14:paraId="3D8E42F9" w14:textId="77777777" w:rsidR="00B92FD2" w:rsidRDefault="00B92FD2" w:rsidP="00B92FD2">
      <w:pPr>
        <w:ind w:firstLineChars="200" w:firstLine="600"/>
        <w:rPr>
          <w:rFonts w:ascii="仿宋" w:eastAsia="仿宋" w:hAnsi="仿宋"/>
          <w:bCs/>
          <w:sz w:val="30"/>
          <w:szCs w:val="30"/>
        </w:rPr>
      </w:pPr>
      <w:r w:rsidRPr="0058034E">
        <w:rPr>
          <w:rFonts w:ascii="仿宋" w:eastAsia="仿宋" w:hAnsi="仿宋" w:hint="eastAsia"/>
          <w:bCs/>
          <w:sz w:val="30"/>
          <w:szCs w:val="30"/>
        </w:rPr>
        <w:t>生命探测雷达数据压缩系统解决了</w:t>
      </w:r>
      <w:r w:rsidRPr="0058034E">
        <w:rPr>
          <w:rFonts w:ascii="仿宋" w:eastAsia="仿宋" w:hAnsi="仿宋"/>
          <w:bCs/>
          <w:sz w:val="30"/>
          <w:szCs w:val="30"/>
        </w:rPr>
        <w:t>环绕器雷达</w:t>
      </w:r>
      <w:r w:rsidRPr="0058034E">
        <w:rPr>
          <w:rFonts w:ascii="仿宋" w:eastAsia="仿宋" w:hAnsi="仿宋" w:hint="eastAsia"/>
          <w:bCs/>
          <w:sz w:val="30"/>
          <w:szCs w:val="30"/>
        </w:rPr>
        <w:t>载荷中，硬件资源受限条件下，难以稳定可靠处理，反应生命迹象的</w:t>
      </w:r>
      <w:r w:rsidRPr="0058034E">
        <w:rPr>
          <w:rFonts w:ascii="仿宋" w:eastAsia="仿宋" w:hAnsi="仿宋"/>
          <w:bCs/>
          <w:sz w:val="30"/>
          <w:szCs w:val="30"/>
        </w:rPr>
        <w:t>火星次表层微弱小信号的</w:t>
      </w:r>
      <w:r w:rsidRPr="0058034E">
        <w:rPr>
          <w:rFonts w:ascii="仿宋" w:eastAsia="仿宋" w:hAnsi="仿宋" w:hint="eastAsia"/>
          <w:bCs/>
          <w:sz w:val="30"/>
          <w:szCs w:val="30"/>
        </w:rPr>
        <w:t>难题。在工作模式、压缩效率、空间抗辐照性能以及抗误码设计等方面达到国际先进水平。该系统已于2</w:t>
      </w:r>
      <w:r w:rsidRPr="0058034E">
        <w:rPr>
          <w:rFonts w:ascii="仿宋" w:eastAsia="仿宋" w:hAnsi="仿宋"/>
          <w:bCs/>
          <w:sz w:val="30"/>
          <w:szCs w:val="30"/>
        </w:rPr>
        <w:t>019</w:t>
      </w:r>
      <w:r w:rsidRPr="0058034E">
        <w:rPr>
          <w:rFonts w:ascii="仿宋" w:eastAsia="仿宋" w:hAnsi="仿宋" w:hint="eastAsia"/>
          <w:bCs/>
          <w:sz w:val="30"/>
          <w:szCs w:val="30"/>
        </w:rPr>
        <w:t>年</w:t>
      </w:r>
      <w:r w:rsidRPr="0058034E">
        <w:rPr>
          <w:rFonts w:ascii="仿宋" w:eastAsia="仿宋" w:hAnsi="仿宋"/>
          <w:bCs/>
          <w:sz w:val="30"/>
          <w:szCs w:val="30"/>
        </w:rPr>
        <w:t>5</w:t>
      </w:r>
      <w:r w:rsidRPr="0058034E">
        <w:rPr>
          <w:rFonts w:ascii="仿宋" w:eastAsia="仿宋" w:hAnsi="仿宋" w:hint="eastAsia"/>
          <w:bCs/>
          <w:sz w:val="30"/>
          <w:szCs w:val="30"/>
        </w:rPr>
        <w:t>月</w:t>
      </w:r>
      <w:r w:rsidRPr="0058034E">
        <w:rPr>
          <w:rFonts w:ascii="仿宋" w:eastAsia="仿宋" w:hAnsi="仿宋"/>
          <w:bCs/>
          <w:sz w:val="30"/>
          <w:szCs w:val="30"/>
        </w:rPr>
        <w:t>21</w:t>
      </w:r>
      <w:r w:rsidRPr="0058034E">
        <w:rPr>
          <w:rFonts w:ascii="仿宋" w:eastAsia="仿宋" w:hAnsi="仿宋" w:hint="eastAsia"/>
          <w:bCs/>
          <w:sz w:val="30"/>
          <w:szCs w:val="30"/>
        </w:rPr>
        <w:t>日交付，且在模拟火星环境中得到成功应用，并于2</w:t>
      </w:r>
      <w:r w:rsidRPr="0058034E">
        <w:rPr>
          <w:rFonts w:ascii="仿宋" w:eastAsia="仿宋" w:hAnsi="仿宋"/>
          <w:bCs/>
          <w:sz w:val="30"/>
          <w:szCs w:val="30"/>
        </w:rPr>
        <w:t>020</w:t>
      </w:r>
      <w:r w:rsidRPr="0058034E">
        <w:rPr>
          <w:rFonts w:ascii="仿宋" w:eastAsia="仿宋" w:hAnsi="仿宋" w:hint="eastAsia"/>
          <w:bCs/>
          <w:sz w:val="30"/>
          <w:szCs w:val="30"/>
        </w:rPr>
        <w:t>年7月</w:t>
      </w:r>
      <w:r w:rsidRPr="0058034E">
        <w:rPr>
          <w:rFonts w:ascii="仿宋" w:eastAsia="仿宋" w:hAnsi="仿宋"/>
          <w:bCs/>
          <w:sz w:val="30"/>
          <w:szCs w:val="30"/>
        </w:rPr>
        <w:t>23</w:t>
      </w:r>
      <w:r w:rsidRPr="0058034E">
        <w:rPr>
          <w:rFonts w:ascii="仿宋" w:eastAsia="仿宋" w:hAnsi="仿宋" w:hint="eastAsia"/>
          <w:bCs/>
          <w:sz w:val="30"/>
          <w:szCs w:val="30"/>
        </w:rPr>
        <w:t>日成功应用于我国首次火星探测任务“天问一号”中，为探索火星生命活动信息这一重大科学问题提供了工程和技术</w:t>
      </w:r>
      <w:r w:rsidRPr="0058034E">
        <w:rPr>
          <w:rFonts w:ascii="仿宋" w:eastAsia="仿宋" w:hAnsi="仿宋" w:hint="eastAsia"/>
          <w:bCs/>
          <w:sz w:val="30"/>
          <w:szCs w:val="30"/>
        </w:rPr>
        <w:lastRenderedPageBreak/>
        <w:t>保障。</w:t>
      </w:r>
    </w:p>
    <w:p w14:paraId="15AC28F2" w14:textId="77777777" w:rsidR="00B92FD2" w:rsidRPr="0058034E" w:rsidRDefault="00B92FD2" w:rsidP="00B92FD2">
      <w:pPr>
        <w:ind w:firstLineChars="200" w:firstLine="600"/>
        <w:rPr>
          <w:rFonts w:ascii="仿宋" w:eastAsia="仿宋" w:hAnsi="仿宋"/>
          <w:bCs/>
          <w:sz w:val="30"/>
          <w:szCs w:val="30"/>
        </w:rPr>
      </w:pPr>
    </w:p>
    <w:p w14:paraId="08AB8144" w14:textId="77777777" w:rsidR="00B92FD2" w:rsidRPr="0058034E" w:rsidRDefault="00B92FD2" w:rsidP="00B92FD2">
      <w:pPr>
        <w:rPr>
          <w:rFonts w:ascii="仿宋" w:eastAsia="仿宋" w:hAnsi="仿宋"/>
          <w:b/>
          <w:bCs/>
          <w:sz w:val="30"/>
          <w:szCs w:val="30"/>
        </w:rPr>
      </w:pPr>
      <w:r w:rsidRPr="0058034E">
        <w:rPr>
          <w:rFonts w:ascii="仿宋" w:eastAsia="仿宋" w:hAnsi="仿宋" w:hint="eastAsia"/>
          <w:b/>
          <w:bCs/>
          <w:sz w:val="30"/>
          <w:szCs w:val="30"/>
        </w:rPr>
        <w:t>五、应用情况</w:t>
      </w:r>
    </w:p>
    <w:p w14:paraId="368ACDC5" w14:textId="77777777" w:rsidR="00B92FD2" w:rsidRPr="0058034E" w:rsidRDefault="00B92FD2" w:rsidP="00B92FD2">
      <w:pPr>
        <w:pStyle w:val="Default"/>
        <w:ind w:firstLine="600"/>
        <w:jc w:val="both"/>
        <w:rPr>
          <w:rFonts w:ascii="华文仿宋" w:eastAsia="华文仿宋" w:hAnsi="华文仿宋"/>
          <w:bCs/>
          <w:sz w:val="28"/>
          <w:szCs w:val="28"/>
        </w:rPr>
      </w:pPr>
      <w:r w:rsidRPr="0058034E">
        <w:rPr>
          <w:rFonts w:ascii="仿宋" w:eastAsia="仿宋" w:hAnsi="仿宋" w:hint="eastAsia"/>
          <w:bCs/>
          <w:sz w:val="30"/>
          <w:szCs w:val="30"/>
        </w:rPr>
        <w:t>我国首次</w:t>
      </w:r>
      <w:r w:rsidRPr="0058034E">
        <w:rPr>
          <w:rFonts w:ascii="仿宋" w:eastAsia="仿宋" w:hAnsi="仿宋"/>
          <w:bCs/>
          <w:sz w:val="30"/>
          <w:szCs w:val="30"/>
        </w:rPr>
        <w:t>火星探</w:t>
      </w:r>
      <w:r w:rsidRPr="0058034E">
        <w:rPr>
          <w:rFonts w:ascii="仿宋" w:eastAsia="仿宋" w:hAnsi="仿宋" w:hint="eastAsia"/>
          <w:bCs/>
          <w:sz w:val="30"/>
          <w:szCs w:val="30"/>
        </w:rPr>
        <w:t>测</w:t>
      </w:r>
      <w:r w:rsidRPr="0058034E">
        <w:rPr>
          <w:rFonts w:ascii="仿宋" w:eastAsia="仿宋" w:hAnsi="仿宋"/>
          <w:bCs/>
          <w:sz w:val="30"/>
          <w:szCs w:val="30"/>
        </w:rPr>
        <w:t>任务</w:t>
      </w:r>
      <w:r w:rsidRPr="0058034E">
        <w:rPr>
          <w:rFonts w:ascii="仿宋" w:eastAsia="仿宋" w:hAnsi="仿宋" w:hint="eastAsia"/>
          <w:bCs/>
          <w:sz w:val="30"/>
          <w:szCs w:val="30"/>
        </w:rPr>
        <w:t>“天问一号”中的</w:t>
      </w:r>
      <w:r w:rsidRPr="0058034E">
        <w:rPr>
          <w:rFonts w:ascii="仿宋" w:eastAsia="仿宋" w:hAnsi="仿宋"/>
          <w:bCs/>
          <w:sz w:val="30"/>
          <w:szCs w:val="30"/>
        </w:rPr>
        <w:t>环绕器雷达</w:t>
      </w:r>
      <w:r w:rsidRPr="0058034E">
        <w:rPr>
          <w:rFonts w:ascii="仿宋" w:eastAsia="仿宋" w:hAnsi="仿宋" w:hint="eastAsia"/>
          <w:bCs/>
          <w:sz w:val="30"/>
          <w:szCs w:val="30"/>
        </w:rPr>
        <w:t>载荷的总体</w:t>
      </w:r>
      <w:r w:rsidRPr="0058034E">
        <w:rPr>
          <w:rFonts w:ascii="仿宋" w:eastAsia="仿宋" w:hAnsi="仿宋"/>
          <w:bCs/>
          <w:sz w:val="30"/>
          <w:szCs w:val="30"/>
        </w:rPr>
        <w:t>承制单位</w:t>
      </w:r>
      <w:r w:rsidRPr="0058034E">
        <w:rPr>
          <w:rFonts w:ascii="仿宋" w:eastAsia="仿宋" w:hAnsi="仿宋" w:hint="eastAsia"/>
          <w:bCs/>
          <w:sz w:val="30"/>
          <w:szCs w:val="30"/>
        </w:rPr>
        <w:t>为中国电子科技集团公司第三十八研究所</w:t>
      </w:r>
      <w:r w:rsidRPr="0058034E">
        <w:rPr>
          <w:rFonts w:ascii="仿宋" w:eastAsia="仿宋" w:hAnsi="仿宋"/>
          <w:bCs/>
          <w:sz w:val="30"/>
          <w:szCs w:val="30"/>
        </w:rPr>
        <w:t>，</w:t>
      </w:r>
      <w:r w:rsidRPr="0058034E">
        <w:rPr>
          <w:rFonts w:ascii="仿宋" w:eastAsia="仿宋" w:hAnsi="仿宋" w:hint="eastAsia"/>
          <w:bCs/>
          <w:sz w:val="30"/>
          <w:szCs w:val="30"/>
        </w:rPr>
        <w:t>其中的</w:t>
      </w:r>
      <w:r w:rsidRPr="0058034E">
        <w:rPr>
          <w:rFonts w:ascii="仿宋" w:eastAsia="仿宋" w:hAnsi="仿宋"/>
          <w:bCs/>
          <w:sz w:val="30"/>
          <w:szCs w:val="30"/>
        </w:rPr>
        <w:t>数据压缩</w:t>
      </w:r>
      <w:r w:rsidRPr="0058034E">
        <w:rPr>
          <w:rFonts w:ascii="仿宋" w:eastAsia="仿宋" w:hAnsi="仿宋" w:hint="eastAsia"/>
          <w:bCs/>
          <w:sz w:val="30"/>
          <w:szCs w:val="30"/>
        </w:rPr>
        <w:t>单机</w:t>
      </w:r>
      <w:r w:rsidRPr="0058034E">
        <w:rPr>
          <w:rFonts w:ascii="仿宋" w:eastAsia="仿宋" w:hAnsi="仿宋"/>
          <w:bCs/>
          <w:sz w:val="30"/>
          <w:szCs w:val="30"/>
        </w:rPr>
        <w:t>系统</w:t>
      </w:r>
      <w:r w:rsidRPr="0058034E">
        <w:rPr>
          <w:rFonts w:ascii="仿宋" w:eastAsia="仿宋" w:hAnsi="仿宋" w:hint="eastAsia"/>
          <w:bCs/>
          <w:sz w:val="30"/>
          <w:szCs w:val="30"/>
        </w:rPr>
        <w:t>由本项目提供。三十八研究所已经开具应用证明，证明该系统已经并入</w:t>
      </w:r>
      <w:r w:rsidRPr="0058034E">
        <w:rPr>
          <w:rFonts w:ascii="仿宋" w:eastAsia="仿宋" w:hAnsi="仿宋"/>
          <w:bCs/>
          <w:sz w:val="30"/>
          <w:szCs w:val="30"/>
        </w:rPr>
        <w:t>环绕器雷达</w:t>
      </w:r>
      <w:r w:rsidRPr="0058034E">
        <w:rPr>
          <w:rFonts w:ascii="仿宋" w:eastAsia="仿宋" w:hAnsi="仿宋" w:hint="eastAsia"/>
          <w:bCs/>
          <w:sz w:val="30"/>
          <w:szCs w:val="30"/>
        </w:rPr>
        <w:t>载荷中，并正常工作。本项目成果在</w:t>
      </w:r>
      <w:r w:rsidRPr="0058034E">
        <w:rPr>
          <w:rFonts w:ascii="仿宋" w:eastAsia="仿宋" w:hAnsi="仿宋"/>
          <w:bCs/>
          <w:sz w:val="30"/>
          <w:szCs w:val="30"/>
        </w:rPr>
        <w:t>“</w:t>
      </w:r>
      <w:r w:rsidRPr="0058034E">
        <w:rPr>
          <w:rFonts w:ascii="仿宋" w:eastAsia="仿宋" w:hAnsi="仿宋" w:hint="eastAsia"/>
          <w:bCs/>
          <w:sz w:val="30"/>
          <w:szCs w:val="30"/>
        </w:rPr>
        <w:t>天问一号</w:t>
      </w:r>
      <w:r w:rsidRPr="0058034E">
        <w:rPr>
          <w:rFonts w:ascii="仿宋" w:eastAsia="仿宋" w:hAnsi="仿宋"/>
          <w:bCs/>
          <w:sz w:val="30"/>
          <w:szCs w:val="30"/>
        </w:rPr>
        <w:t>”</w:t>
      </w:r>
      <w:r w:rsidRPr="0058034E">
        <w:rPr>
          <w:rFonts w:ascii="仿宋" w:eastAsia="仿宋" w:hAnsi="仿宋" w:hint="eastAsia"/>
          <w:bCs/>
          <w:sz w:val="30"/>
          <w:szCs w:val="30"/>
        </w:rPr>
        <w:t>上的成功应用，带来了非常广泛的社会效益和经济效益，利用雷达数据探测火星生命迹象，对我国的经济发展具有推动作用，可以带来重大的经济效益。</w:t>
      </w:r>
    </w:p>
    <w:p w14:paraId="0604BDA9" w14:textId="77777777" w:rsidR="00B92FD2" w:rsidRPr="0058034E" w:rsidRDefault="00B92FD2" w:rsidP="00B92FD2">
      <w:pPr>
        <w:rPr>
          <w:rFonts w:ascii="仿宋" w:eastAsia="仿宋" w:hAnsi="仿宋"/>
          <w:bCs/>
          <w:sz w:val="30"/>
          <w:szCs w:val="30"/>
        </w:rPr>
      </w:pPr>
    </w:p>
    <w:p w14:paraId="7EECAD9E" w14:textId="77777777" w:rsidR="00B92FD2" w:rsidRPr="0058034E" w:rsidRDefault="00B92FD2" w:rsidP="00B92FD2">
      <w:pPr>
        <w:rPr>
          <w:rFonts w:ascii="仿宋" w:eastAsia="仿宋" w:hAnsi="仿宋"/>
          <w:b/>
          <w:bCs/>
          <w:sz w:val="30"/>
          <w:szCs w:val="30"/>
        </w:rPr>
      </w:pPr>
      <w:r w:rsidRPr="0058034E">
        <w:rPr>
          <w:rFonts w:ascii="仿宋" w:eastAsia="仿宋" w:hAnsi="仿宋" w:hint="eastAsia"/>
          <w:b/>
          <w:bCs/>
          <w:sz w:val="30"/>
          <w:szCs w:val="30"/>
        </w:rPr>
        <w:t>六、主要知识产权和标准规范等目录</w:t>
      </w:r>
    </w:p>
    <w:p w14:paraId="58CD9390" w14:textId="77777777" w:rsidR="00B92FD2" w:rsidRPr="0058034E" w:rsidRDefault="00B92FD2" w:rsidP="00B92FD2">
      <w:pPr>
        <w:rPr>
          <w:rFonts w:ascii="仿宋" w:eastAsia="仿宋" w:hAnsi="仿宋"/>
          <w:bCs/>
          <w:sz w:val="30"/>
          <w:szCs w:val="30"/>
        </w:rPr>
      </w:pPr>
    </w:p>
    <w:tbl>
      <w:tblPr>
        <w:tblW w:w="1035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000" w:firstRow="0" w:lastRow="0" w:firstColumn="0" w:lastColumn="0" w:noHBand="0" w:noVBand="0"/>
      </w:tblPr>
      <w:tblGrid>
        <w:gridCol w:w="427"/>
        <w:gridCol w:w="1098"/>
        <w:gridCol w:w="1285"/>
        <w:gridCol w:w="638"/>
        <w:gridCol w:w="1581"/>
        <w:gridCol w:w="1266"/>
        <w:gridCol w:w="1517"/>
        <w:gridCol w:w="915"/>
        <w:gridCol w:w="1631"/>
      </w:tblGrid>
      <w:tr w:rsidR="00B92FD2" w:rsidRPr="0058034E" w14:paraId="711A6540" w14:textId="77777777" w:rsidTr="00C61798">
        <w:trPr>
          <w:trHeight w:val="567"/>
          <w:jc w:val="center"/>
        </w:trPr>
        <w:tc>
          <w:tcPr>
            <w:tcW w:w="427" w:type="dxa"/>
            <w:tcBorders>
              <w:top w:val="single" w:sz="8" w:space="0" w:color="auto"/>
              <w:left w:val="single" w:sz="8" w:space="0" w:color="auto"/>
              <w:bottom w:val="single" w:sz="8" w:space="0" w:color="auto"/>
              <w:right w:val="single" w:sz="8" w:space="0" w:color="auto"/>
            </w:tcBorders>
            <w:vAlign w:val="center"/>
          </w:tcPr>
          <w:p w14:paraId="61A2DD3E" w14:textId="77777777" w:rsidR="00B92FD2" w:rsidRPr="0058034E" w:rsidRDefault="00B92FD2" w:rsidP="00C61798">
            <w:pPr>
              <w:pStyle w:val="a3"/>
              <w:spacing w:line="240" w:lineRule="auto"/>
              <w:ind w:firstLineChars="0" w:firstLine="0"/>
              <w:jc w:val="center"/>
              <w:rPr>
                <w:rFonts w:eastAsia="仿宋_GB2312"/>
                <w:color w:val="000000"/>
                <w:sz w:val="22"/>
                <w:szCs w:val="32"/>
              </w:rPr>
            </w:pPr>
            <w:r w:rsidRPr="0058034E">
              <w:rPr>
                <w:rFonts w:eastAsia="仿宋_GB2312" w:hint="eastAsia"/>
                <w:color w:val="000000"/>
                <w:sz w:val="22"/>
                <w:szCs w:val="32"/>
              </w:rPr>
              <w:t>序号</w:t>
            </w:r>
          </w:p>
        </w:tc>
        <w:tc>
          <w:tcPr>
            <w:tcW w:w="1098" w:type="dxa"/>
            <w:tcBorders>
              <w:top w:val="single" w:sz="8" w:space="0" w:color="auto"/>
              <w:left w:val="single" w:sz="8" w:space="0" w:color="auto"/>
              <w:bottom w:val="single" w:sz="8" w:space="0" w:color="auto"/>
              <w:right w:val="single" w:sz="8" w:space="0" w:color="auto"/>
            </w:tcBorders>
            <w:vAlign w:val="center"/>
          </w:tcPr>
          <w:p w14:paraId="400E7CDF" w14:textId="77777777" w:rsidR="00B92FD2" w:rsidRPr="0058034E" w:rsidRDefault="00B92FD2" w:rsidP="00C61798">
            <w:pPr>
              <w:pStyle w:val="a3"/>
              <w:spacing w:line="240" w:lineRule="auto"/>
              <w:ind w:firstLineChars="0" w:firstLine="0"/>
              <w:jc w:val="center"/>
              <w:rPr>
                <w:rFonts w:eastAsia="仿宋_GB2312"/>
                <w:color w:val="000000"/>
                <w:sz w:val="22"/>
                <w:szCs w:val="32"/>
              </w:rPr>
            </w:pPr>
            <w:r w:rsidRPr="0058034E">
              <w:rPr>
                <w:rFonts w:eastAsia="仿宋_GB2312" w:hint="eastAsia"/>
                <w:color w:val="000000"/>
                <w:sz w:val="22"/>
                <w:szCs w:val="32"/>
              </w:rPr>
              <w:t>知识产权类别</w:t>
            </w:r>
          </w:p>
        </w:tc>
        <w:tc>
          <w:tcPr>
            <w:tcW w:w="1285" w:type="dxa"/>
            <w:tcBorders>
              <w:top w:val="single" w:sz="8" w:space="0" w:color="auto"/>
              <w:left w:val="single" w:sz="8" w:space="0" w:color="auto"/>
              <w:bottom w:val="single" w:sz="8" w:space="0" w:color="auto"/>
              <w:right w:val="single" w:sz="8" w:space="0" w:color="auto"/>
            </w:tcBorders>
            <w:vAlign w:val="center"/>
          </w:tcPr>
          <w:p w14:paraId="06D95FB1" w14:textId="77777777" w:rsidR="00B92FD2" w:rsidRPr="0058034E" w:rsidRDefault="00B92FD2" w:rsidP="00C61798">
            <w:pPr>
              <w:pStyle w:val="a3"/>
              <w:spacing w:line="240" w:lineRule="auto"/>
              <w:ind w:firstLineChars="0" w:firstLine="0"/>
              <w:jc w:val="center"/>
              <w:rPr>
                <w:rFonts w:eastAsia="仿宋_GB2312"/>
                <w:color w:val="000000"/>
                <w:sz w:val="22"/>
                <w:szCs w:val="32"/>
              </w:rPr>
            </w:pPr>
            <w:r w:rsidRPr="0058034E">
              <w:rPr>
                <w:rFonts w:eastAsia="仿宋_GB2312" w:hint="eastAsia"/>
                <w:color w:val="000000"/>
                <w:sz w:val="22"/>
                <w:szCs w:val="32"/>
              </w:rPr>
              <w:t>知识产权具体名称</w:t>
            </w:r>
          </w:p>
        </w:tc>
        <w:tc>
          <w:tcPr>
            <w:tcW w:w="638" w:type="dxa"/>
            <w:tcBorders>
              <w:top w:val="single" w:sz="8" w:space="0" w:color="auto"/>
              <w:left w:val="single" w:sz="8" w:space="0" w:color="auto"/>
              <w:bottom w:val="single" w:sz="8" w:space="0" w:color="auto"/>
              <w:right w:val="single" w:sz="8" w:space="0" w:color="auto"/>
            </w:tcBorders>
            <w:vAlign w:val="center"/>
          </w:tcPr>
          <w:p w14:paraId="5C38B342" w14:textId="77777777" w:rsidR="00B92FD2" w:rsidRPr="0058034E" w:rsidRDefault="00B92FD2" w:rsidP="00C61798">
            <w:pPr>
              <w:pStyle w:val="a3"/>
              <w:spacing w:line="240" w:lineRule="auto"/>
              <w:ind w:firstLineChars="0" w:firstLine="0"/>
              <w:jc w:val="center"/>
              <w:rPr>
                <w:rFonts w:eastAsia="仿宋_GB2312"/>
                <w:color w:val="000000"/>
                <w:sz w:val="22"/>
                <w:szCs w:val="32"/>
              </w:rPr>
            </w:pPr>
            <w:r w:rsidRPr="0058034E">
              <w:rPr>
                <w:rFonts w:eastAsia="仿宋_GB2312" w:hint="eastAsia"/>
                <w:color w:val="000000"/>
                <w:sz w:val="22"/>
                <w:szCs w:val="32"/>
              </w:rPr>
              <w:t>国家</w:t>
            </w:r>
          </w:p>
          <w:p w14:paraId="0641E065" w14:textId="77777777" w:rsidR="00B92FD2" w:rsidRPr="0058034E" w:rsidRDefault="00B92FD2" w:rsidP="00C61798">
            <w:pPr>
              <w:pStyle w:val="a3"/>
              <w:spacing w:line="240" w:lineRule="auto"/>
              <w:ind w:firstLineChars="0" w:firstLine="0"/>
              <w:jc w:val="center"/>
              <w:rPr>
                <w:rFonts w:eastAsia="仿宋_GB2312"/>
                <w:color w:val="000000"/>
                <w:sz w:val="22"/>
                <w:szCs w:val="32"/>
              </w:rPr>
            </w:pPr>
            <w:r w:rsidRPr="0058034E">
              <w:rPr>
                <w:rFonts w:eastAsia="仿宋_GB2312" w:hint="eastAsia"/>
                <w:color w:val="000000"/>
                <w:sz w:val="22"/>
                <w:szCs w:val="32"/>
              </w:rPr>
              <w:t>（地区）</w:t>
            </w:r>
          </w:p>
        </w:tc>
        <w:tc>
          <w:tcPr>
            <w:tcW w:w="1581" w:type="dxa"/>
            <w:tcBorders>
              <w:top w:val="single" w:sz="8" w:space="0" w:color="auto"/>
              <w:left w:val="single" w:sz="8" w:space="0" w:color="auto"/>
              <w:bottom w:val="single" w:sz="8" w:space="0" w:color="auto"/>
              <w:right w:val="single" w:sz="8" w:space="0" w:color="auto"/>
            </w:tcBorders>
            <w:vAlign w:val="center"/>
          </w:tcPr>
          <w:p w14:paraId="284A2802" w14:textId="77777777" w:rsidR="00B92FD2" w:rsidRPr="0058034E" w:rsidRDefault="00B92FD2" w:rsidP="00C61798">
            <w:pPr>
              <w:pStyle w:val="a3"/>
              <w:spacing w:line="240" w:lineRule="auto"/>
              <w:ind w:firstLineChars="0" w:firstLine="0"/>
              <w:jc w:val="center"/>
              <w:rPr>
                <w:rFonts w:eastAsia="仿宋_GB2312"/>
                <w:color w:val="000000"/>
                <w:sz w:val="22"/>
                <w:szCs w:val="32"/>
              </w:rPr>
            </w:pPr>
            <w:r w:rsidRPr="0058034E">
              <w:rPr>
                <w:rFonts w:eastAsia="仿宋_GB2312" w:hint="eastAsia"/>
                <w:color w:val="000000"/>
                <w:sz w:val="22"/>
                <w:szCs w:val="32"/>
              </w:rPr>
              <w:t>授权号</w:t>
            </w:r>
          </w:p>
          <w:p w14:paraId="3FED99BC" w14:textId="77777777" w:rsidR="00B92FD2" w:rsidRPr="0058034E" w:rsidRDefault="00B92FD2" w:rsidP="00C61798">
            <w:pPr>
              <w:pStyle w:val="a3"/>
              <w:spacing w:line="240" w:lineRule="auto"/>
              <w:ind w:firstLineChars="0" w:firstLine="0"/>
              <w:jc w:val="center"/>
              <w:rPr>
                <w:rFonts w:eastAsia="仿宋_GB2312"/>
                <w:color w:val="000000"/>
                <w:sz w:val="22"/>
                <w:szCs w:val="32"/>
              </w:rPr>
            </w:pPr>
            <w:r w:rsidRPr="0058034E">
              <w:rPr>
                <w:rFonts w:eastAsia="仿宋_GB2312" w:hint="eastAsia"/>
                <w:color w:val="000000"/>
                <w:sz w:val="22"/>
                <w:szCs w:val="32"/>
              </w:rPr>
              <w:t>（标准编号）</w:t>
            </w:r>
          </w:p>
        </w:tc>
        <w:tc>
          <w:tcPr>
            <w:tcW w:w="1266" w:type="dxa"/>
            <w:tcBorders>
              <w:top w:val="single" w:sz="8" w:space="0" w:color="auto"/>
              <w:left w:val="single" w:sz="8" w:space="0" w:color="auto"/>
              <w:bottom w:val="single" w:sz="8" w:space="0" w:color="auto"/>
              <w:right w:val="single" w:sz="8" w:space="0" w:color="auto"/>
            </w:tcBorders>
            <w:vAlign w:val="center"/>
          </w:tcPr>
          <w:p w14:paraId="192FA64E" w14:textId="77777777" w:rsidR="00B92FD2" w:rsidRPr="0058034E" w:rsidRDefault="00B92FD2" w:rsidP="00C61798">
            <w:pPr>
              <w:pStyle w:val="a3"/>
              <w:spacing w:line="240" w:lineRule="auto"/>
              <w:ind w:firstLineChars="0" w:firstLine="0"/>
              <w:jc w:val="center"/>
              <w:rPr>
                <w:rFonts w:eastAsia="仿宋_GB2312"/>
                <w:color w:val="000000"/>
                <w:sz w:val="22"/>
                <w:szCs w:val="32"/>
              </w:rPr>
            </w:pPr>
            <w:r w:rsidRPr="0058034E">
              <w:rPr>
                <w:rFonts w:eastAsia="仿宋_GB2312" w:hint="eastAsia"/>
                <w:color w:val="000000"/>
                <w:sz w:val="22"/>
                <w:szCs w:val="32"/>
              </w:rPr>
              <w:t>授权（标准发布）日期</w:t>
            </w:r>
          </w:p>
        </w:tc>
        <w:tc>
          <w:tcPr>
            <w:tcW w:w="1517" w:type="dxa"/>
            <w:tcBorders>
              <w:top w:val="single" w:sz="8" w:space="0" w:color="auto"/>
              <w:left w:val="single" w:sz="8" w:space="0" w:color="auto"/>
              <w:bottom w:val="single" w:sz="8" w:space="0" w:color="auto"/>
              <w:right w:val="single" w:sz="8" w:space="0" w:color="auto"/>
            </w:tcBorders>
            <w:vAlign w:val="center"/>
          </w:tcPr>
          <w:p w14:paraId="540BAC1E" w14:textId="77777777" w:rsidR="00B92FD2" w:rsidRPr="0058034E" w:rsidRDefault="00B92FD2" w:rsidP="00C61798">
            <w:pPr>
              <w:pStyle w:val="a3"/>
              <w:spacing w:line="240" w:lineRule="auto"/>
              <w:ind w:firstLineChars="0" w:firstLine="0"/>
              <w:jc w:val="center"/>
              <w:rPr>
                <w:rFonts w:eastAsia="仿宋_GB2312"/>
                <w:color w:val="000000"/>
                <w:sz w:val="22"/>
                <w:szCs w:val="32"/>
              </w:rPr>
            </w:pPr>
            <w:r w:rsidRPr="0058034E">
              <w:rPr>
                <w:rFonts w:eastAsia="仿宋_GB2312" w:hint="eastAsia"/>
                <w:color w:val="000000"/>
                <w:sz w:val="22"/>
                <w:szCs w:val="32"/>
              </w:rPr>
              <w:t>证书编号（标准批准发布部门）</w:t>
            </w:r>
          </w:p>
        </w:tc>
        <w:tc>
          <w:tcPr>
            <w:tcW w:w="915" w:type="dxa"/>
            <w:tcBorders>
              <w:top w:val="single" w:sz="8" w:space="0" w:color="auto"/>
              <w:left w:val="single" w:sz="8" w:space="0" w:color="auto"/>
              <w:bottom w:val="single" w:sz="8" w:space="0" w:color="auto"/>
              <w:right w:val="single" w:sz="8" w:space="0" w:color="auto"/>
            </w:tcBorders>
            <w:vAlign w:val="center"/>
          </w:tcPr>
          <w:p w14:paraId="5ED6D410" w14:textId="77777777" w:rsidR="00B92FD2" w:rsidRPr="0058034E" w:rsidRDefault="00B92FD2" w:rsidP="00C61798">
            <w:pPr>
              <w:pStyle w:val="a3"/>
              <w:spacing w:line="240" w:lineRule="auto"/>
              <w:ind w:firstLineChars="0" w:firstLine="0"/>
              <w:jc w:val="center"/>
              <w:rPr>
                <w:rFonts w:eastAsia="仿宋_GB2312"/>
                <w:color w:val="000000"/>
                <w:sz w:val="22"/>
                <w:szCs w:val="32"/>
              </w:rPr>
            </w:pPr>
            <w:r w:rsidRPr="0058034E">
              <w:rPr>
                <w:rFonts w:eastAsia="仿宋_GB2312" w:hint="eastAsia"/>
                <w:color w:val="000000"/>
                <w:sz w:val="22"/>
                <w:szCs w:val="32"/>
              </w:rPr>
              <w:t>权利人（标准起草单位）</w:t>
            </w:r>
          </w:p>
        </w:tc>
        <w:tc>
          <w:tcPr>
            <w:tcW w:w="1631" w:type="dxa"/>
            <w:tcBorders>
              <w:top w:val="single" w:sz="8" w:space="0" w:color="auto"/>
              <w:left w:val="single" w:sz="8" w:space="0" w:color="auto"/>
              <w:bottom w:val="single" w:sz="8" w:space="0" w:color="auto"/>
              <w:right w:val="single" w:sz="8" w:space="0" w:color="auto"/>
            </w:tcBorders>
            <w:vAlign w:val="center"/>
          </w:tcPr>
          <w:p w14:paraId="7292497E" w14:textId="77777777" w:rsidR="00B92FD2" w:rsidRPr="0058034E" w:rsidRDefault="00B92FD2" w:rsidP="00C61798">
            <w:pPr>
              <w:pStyle w:val="a3"/>
              <w:spacing w:line="240" w:lineRule="auto"/>
              <w:ind w:firstLineChars="0" w:firstLine="0"/>
              <w:jc w:val="center"/>
              <w:rPr>
                <w:rFonts w:eastAsia="仿宋_GB2312"/>
                <w:color w:val="000000"/>
                <w:sz w:val="22"/>
                <w:szCs w:val="32"/>
              </w:rPr>
            </w:pPr>
            <w:r w:rsidRPr="0058034E">
              <w:rPr>
                <w:rFonts w:eastAsia="仿宋_GB2312" w:hint="eastAsia"/>
                <w:color w:val="000000"/>
                <w:sz w:val="22"/>
                <w:szCs w:val="32"/>
              </w:rPr>
              <w:t>发明人（标准起草人）</w:t>
            </w:r>
          </w:p>
        </w:tc>
      </w:tr>
      <w:tr w:rsidR="00B92FD2" w:rsidRPr="0058034E" w14:paraId="028F1FA8" w14:textId="77777777" w:rsidTr="00C61798">
        <w:trPr>
          <w:trHeight w:val="567"/>
          <w:jc w:val="center"/>
        </w:trPr>
        <w:tc>
          <w:tcPr>
            <w:tcW w:w="427" w:type="dxa"/>
            <w:tcBorders>
              <w:top w:val="single" w:sz="8" w:space="0" w:color="auto"/>
              <w:left w:val="single" w:sz="8" w:space="0" w:color="auto"/>
              <w:bottom w:val="single" w:sz="8" w:space="0" w:color="auto"/>
              <w:right w:val="single" w:sz="8" w:space="0" w:color="auto"/>
            </w:tcBorders>
            <w:vAlign w:val="center"/>
          </w:tcPr>
          <w:p w14:paraId="1CAB3978" w14:textId="03BD5AB3" w:rsidR="00B92FD2" w:rsidRPr="0058034E" w:rsidRDefault="00B92FD2" w:rsidP="00B92FD2">
            <w:pPr>
              <w:pStyle w:val="a3"/>
              <w:spacing w:line="240" w:lineRule="auto"/>
              <w:ind w:firstLineChars="0" w:firstLine="0"/>
              <w:jc w:val="center"/>
              <w:rPr>
                <w:rFonts w:eastAsia="仿宋_GB2312"/>
                <w:color w:val="000000"/>
                <w:sz w:val="22"/>
                <w:szCs w:val="32"/>
              </w:rPr>
            </w:pPr>
            <w:r>
              <w:t>1</w:t>
            </w:r>
          </w:p>
        </w:tc>
        <w:tc>
          <w:tcPr>
            <w:tcW w:w="1098" w:type="dxa"/>
            <w:tcBorders>
              <w:top w:val="single" w:sz="8" w:space="0" w:color="auto"/>
              <w:left w:val="single" w:sz="8" w:space="0" w:color="auto"/>
              <w:bottom w:val="single" w:sz="8" w:space="0" w:color="auto"/>
              <w:right w:val="single" w:sz="8" w:space="0" w:color="auto"/>
            </w:tcBorders>
            <w:vAlign w:val="center"/>
          </w:tcPr>
          <w:p w14:paraId="6FC875C0" w14:textId="39BC64AC" w:rsidR="00B92FD2" w:rsidRPr="0058034E" w:rsidRDefault="00B92FD2" w:rsidP="00B92FD2">
            <w:pPr>
              <w:pStyle w:val="a3"/>
              <w:spacing w:line="240" w:lineRule="auto"/>
              <w:ind w:firstLineChars="0" w:firstLine="0"/>
              <w:jc w:val="center"/>
              <w:rPr>
                <w:rFonts w:eastAsia="仿宋_GB2312"/>
                <w:color w:val="000000"/>
                <w:sz w:val="22"/>
                <w:szCs w:val="32"/>
              </w:rPr>
            </w:pPr>
            <w:r w:rsidRPr="00321A44">
              <w:rPr>
                <w:color w:val="000000"/>
              </w:rPr>
              <w:t>发明专利</w:t>
            </w:r>
          </w:p>
        </w:tc>
        <w:tc>
          <w:tcPr>
            <w:tcW w:w="1285" w:type="dxa"/>
            <w:tcBorders>
              <w:top w:val="single" w:sz="8" w:space="0" w:color="auto"/>
              <w:left w:val="single" w:sz="8" w:space="0" w:color="auto"/>
              <w:bottom w:val="single" w:sz="8" w:space="0" w:color="auto"/>
              <w:right w:val="single" w:sz="8" w:space="0" w:color="auto"/>
            </w:tcBorders>
            <w:vAlign w:val="center"/>
          </w:tcPr>
          <w:p w14:paraId="785A39B0" w14:textId="37C5C6AC" w:rsidR="00B92FD2" w:rsidRPr="0058034E" w:rsidRDefault="00B92FD2" w:rsidP="00B92FD2">
            <w:pPr>
              <w:widowControl/>
              <w:jc w:val="left"/>
              <w:textAlignment w:val="center"/>
              <w:rPr>
                <w:rFonts w:eastAsia="仿宋_GB2312"/>
                <w:bCs/>
                <w:color w:val="000000"/>
                <w:sz w:val="22"/>
                <w:szCs w:val="32"/>
              </w:rPr>
            </w:pPr>
            <w:r w:rsidRPr="00321A44">
              <w:rPr>
                <w:bCs/>
                <w:color w:val="000000"/>
                <w:szCs w:val="21"/>
              </w:rPr>
              <w:t>一种用于地下结构探测的</w:t>
            </w:r>
            <w:r w:rsidRPr="00321A44">
              <w:rPr>
                <w:bCs/>
                <w:color w:val="000000"/>
                <w:szCs w:val="21"/>
              </w:rPr>
              <w:t>SAR</w:t>
            </w:r>
            <w:r w:rsidRPr="00321A44">
              <w:rPr>
                <w:bCs/>
                <w:color w:val="000000"/>
                <w:szCs w:val="21"/>
              </w:rPr>
              <w:t>数据压缩方法</w:t>
            </w:r>
          </w:p>
        </w:tc>
        <w:tc>
          <w:tcPr>
            <w:tcW w:w="638" w:type="dxa"/>
            <w:tcBorders>
              <w:top w:val="single" w:sz="8" w:space="0" w:color="auto"/>
              <w:left w:val="single" w:sz="8" w:space="0" w:color="auto"/>
              <w:bottom w:val="single" w:sz="8" w:space="0" w:color="auto"/>
              <w:right w:val="single" w:sz="8" w:space="0" w:color="auto"/>
            </w:tcBorders>
            <w:vAlign w:val="center"/>
          </w:tcPr>
          <w:p w14:paraId="3864075B" w14:textId="3CEA45B8" w:rsidR="00B92FD2" w:rsidRPr="0058034E" w:rsidRDefault="00B92FD2" w:rsidP="00B92FD2">
            <w:pPr>
              <w:jc w:val="center"/>
              <w:rPr>
                <w:rFonts w:eastAsia="仿宋_GB2312"/>
                <w:bCs/>
                <w:color w:val="000000"/>
                <w:sz w:val="22"/>
                <w:szCs w:val="32"/>
              </w:rPr>
            </w:pPr>
            <w:r w:rsidRPr="00321A44">
              <w:rPr>
                <w:bCs/>
                <w:color w:val="000000"/>
                <w:szCs w:val="21"/>
              </w:rPr>
              <w:t>中国</w:t>
            </w:r>
          </w:p>
        </w:tc>
        <w:tc>
          <w:tcPr>
            <w:tcW w:w="1581" w:type="dxa"/>
            <w:tcBorders>
              <w:top w:val="single" w:sz="8" w:space="0" w:color="auto"/>
              <w:left w:val="single" w:sz="8" w:space="0" w:color="auto"/>
              <w:bottom w:val="single" w:sz="8" w:space="0" w:color="auto"/>
              <w:right w:val="single" w:sz="8" w:space="0" w:color="auto"/>
            </w:tcBorders>
            <w:vAlign w:val="center"/>
          </w:tcPr>
          <w:p w14:paraId="707AEF9E" w14:textId="3C74B79C" w:rsidR="00B92FD2" w:rsidRPr="0058034E" w:rsidRDefault="00B92FD2" w:rsidP="00B92FD2">
            <w:pPr>
              <w:widowControl/>
              <w:jc w:val="center"/>
              <w:textAlignment w:val="center"/>
              <w:rPr>
                <w:rFonts w:eastAsia="仿宋_GB2312"/>
                <w:bCs/>
                <w:color w:val="000000"/>
                <w:sz w:val="22"/>
                <w:szCs w:val="32"/>
              </w:rPr>
            </w:pPr>
            <w:r w:rsidRPr="00321A44">
              <w:rPr>
                <w:bCs/>
                <w:color w:val="000000"/>
                <w:szCs w:val="21"/>
              </w:rPr>
              <w:t>ZL201810243721.3</w:t>
            </w:r>
          </w:p>
        </w:tc>
        <w:tc>
          <w:tcPr>
            <w:tcW w:w="1266" w:type="dxa"/>
            <w:tcBorders>
              <w:top w:val="single" w:sz="8" w:space="0" w:color="auto"/>
              <w:left w:val="single" w:sz="8" w:space="0" w:color="auto"/>
              <w:bottom w:val="single" w:sz="8" w:space="0" w:color="auto"/>
              <w:right w:val="single" w:sz="8" w:space="0" w:color="auto"/>
            </w:tcBorders>
            <w:vAlign w:val="center"/>
          </w:tcPr>
          <w:p w14:paraId="37477E21" w14:textId="026259C1" w:rsidR="00B92FD2" w:rsidRPr="0058034E" w:rsidRDefault="00B92FD2" w:rsidP="00B92FD2">
            <w:pPr>
              <w:widowControl/>
              <w:jc w:val="center"/>
              <w:textAlignment w:val="center"/>
              <w:rPr>
                <w:rFonts w:eastAsia="仿宋_GB2312"/>
                <w:bCs/>
                <w:color w:val="000000"/>
                <w:sz w:val="22"/>
                <w:szCs w:val="32"/>
              </w:rPr>
            </w:pPr>
            <w:r w:rsidRPr="00321A44">
              <w:rPr>
                <w:bCs/>
                <w:color w:val="000000"/>
                <w:szCs w:val="21"/>
              </w:rPr>
              <w:t>2019-07-16</w:t>
            </w:r>
          </w:p>
        </w:tc>
        <w:tc>
          <w:tcPr>
            <w:tcW w:w="1517" w:type="dxa"/>
            <w:tcBorders>
              <w:top w:val="single" w:sz="8" w:space="0" w:color="auto"/>
              <w:left w:val="single" w:sz="8" w:space="0" w:color="auto"/>
              <w:bottom w:val="single" w:sz="8" w:space="0" w:color="auto"/>
              <w:right w:val="single" w:sz="8" w:space="0" w:color="auto"/>
            </w:tcBorders>
            <w:vAlign w:val="center"/>
          </w:tcPr>
          <w:p w14:paraId="4CBE8A09" w14:textId="078A04E3" w:rsidR="00B92FD2" w:rsidRPr="0058034E" w:rsidRDefault="00B92FD2" w:rsidP="00B92FD2">
            <w:pPr>
              <w:pStyle w:val="a3"/>
              <w:spacing w:line="240" w:lineRule="auto"/>
              <w:ind w:firstLineChars="0" w:firstLine="0"/>
              <w:jc w:val="center"/>
              <w:rPr>
                <w:rFonts w:eastAsia="仿宋_GB2312"/>
                <w:color w:val="000000"/>
                <w:sz w:val="22"/>
                <w:szCs w:val="32"/>
              </w:rPr>
            </w:pPr>
            <w:r w:rsidRPr="00321A44">
              <w:rPr>
                <w:color w:val="000000"/>
              </w:rPr>
              <w:t>第</w:t>
            </w:r>
            <w:r w:rsidRPr="00321A44">
              <w:rPr>
                <w:color w:val="000000"/>
              </w:rPr>
              <w:t>3457233</w:t>
            </w:r>
            <w:r w:rsidRPr="00321A44">
              <w:rPr>
                <w:color w:val="000000"/>
              </w:rPr>
              <w:t>号</w:t>
            </w:r>
          </w:p>
        </w:tc>
        <w:tc>
          <w:tcPr>
            <w:tcW w:w="915" w:type="dxa"/>
            <w:tcBorders>
              <w:top w:val="single" w:sz="8" w:space="0" w:color="auto"/>
              <w:left w:val="single" w:sz="8" w:space="0" w:color="auto"/>
              <w:bottom w:val="single" w:sz="8" w:space="0" w:color="auto"/>
              <w:right w:val="single" w:sz="8" w:space="0" w:color="auto"/>
            </w:tcBorders>
            <w:vAlign w:val="center"/>
          </w:tcPr>
          <w:p w14:paraId="44C25123" w14:textId="3995AC57" w:rsidR="00B92FD2" w:rsidRPr="0058034E" w:rsidRDefault="00B92FD2" w:rsidP="00B92FD2">
            <w:pPr>
              <w:jc w:val="center"/>
              <w:rPr>
                <w:rFonts w:eastAsia="仿宋_GB2312"/>
                <w:bCs/>
                <w:color w:val="000000"/>
                <w:sz w:val="22"/>
                <w:szCs w:val="32"/>
              </w:rPr>
            </w:pPr>
            <w:r w:rsidRPr="00321A44">
              <w:rPr>
                <w:bCs/>
                <w:color w:val="000000"/>
                <w:szCs w:val="21"/>
              </w:rPr>
              <w:t>西安电子科技大学</w:t>
            </w:r>
          </w:p>
        </w:tc>
        <w:tc>
          <w:tcPr>
            <w:tcW w:w="1631" w:type="dxa"/>
            <w:tcBorders>
              <w:top w:val="single" w:sz="8" w:space="0" w:color="auto"/>
              <w:left w:val="single" w:sz="8" w:space="0" w:color="auto"/>
              <w:bottom w:val="single" w:sz="8" w:space="0" w:color="auto"/>
              <w:right w:val="single" w:sz="8" w:space="0" w:color="auto"/>
            </w:tcBorders>
            <w:vAlign w:val="center"/>
          </w:tcPr>
          <w:p w14:paraId="6DAF8BB2" w14:textId="54D1746E" w:rsidR="00B92FD2" w:rsidRPr="0058034E" w:rsidRDefault="00B92FD2" w:rsidP="00B92FD2">
            <w:pPr>
              <w:widowControl/>
              <w:jc w:val="left"/>
              <w:textAlignment w:val="center"/>
              <w:rPr>
                <w:rFonts w:eastAsia="仿宋_GB2312"/>
                <w:bCs/>
                <w:color w:val="000000"/>
                <w:sz w:val="22"/>
                <w:szCs w:val="32"/>
              </w:rPr>
            </w:pPr>
            <w:r w:rsidRPr="00321A44">
              <w:rPr>
                <w:bCs/>
                <w:color w:val="000000"/>
                <w:szCs w:val="21"/>
              </w:rPr>
              <w:t>张静</w:t>
            </w:r>
            <w:r w:rsidRPr="00321A44">
              <w:rPr>
                <w:bCs/>
                <w:color w:val="000000"/>
                <w:szCs w:val="21"/>
              </w:rPr>
              <w:t>,</w:t>
            </w:r>
            <w:r w:rsidRPr="00321A44">
              <w:rPr>
                <w:bCs/>
                <w:color w:val="000000"/>
                <w:szCs w:val="21"/>
              </w:rPr>
              <w:t>卢运华</w:t>
            </w:r>
            <w:r w:rsidRPr="00321A44">
              <w:rPr>
                <w:bCs/>
                <w:color w:val="000000"/>
                <w:szCs w:val="21"/>
              </w:rPr>
              <w:t>,</w:t>
            </w:r>
            <w:r w:rsidRPr="00321A44">
              <w:rPr>
                <w:bCs/>
                <w:color w:val="000000"/>
                <w:szCs w:val="21"/>
              </w:rPr>
              <w:t>李云松</w:t>
            </w:r>
            <w:r w:rsidRPr="00321A44">
              <w:rPr>
                <w:bCs/>
                <w:color w:val="000000"/>
                <w:szCs w:val="21"/>
              </w:rPr>
              <w:t>,</w:t>
            </w:r>
            <w:r w:rsidRPr="00321A44">
              <w:rPr>
                <w:bCs/>
                <w:color w:val="000000"/>
                <w:szCs w:val="21"/>
              </w:rPr>
              <w:t>桑柳</w:t>
            </w:r>
            <w:r w:rsidRPr="00321A44">
              <w:rPr>
                <w:bCs/>
                <w:color w:val="000000"/>
                <w:szCs w:val="21"/>
              </w:rPr>
              <w:t>,</w:t>
            </w:r>
            <w:r w:rsidRPr="00321A44">
              <w:rPr>
                <w:bCs/>
                <w:color w:val="000000"/>
                <w:szCs w:val="21"/>
              </w:rPr>
              <w:t>孔菲菲</w:t>
            </w:r>
            <w:r w:rsidRPr="00321A44">
              <w:rPr>
                <w:bCs/>
                <w:color w:val="000000"/>
                <w:szCs w:val="21"/>
              </w:rPr>
              <w:t>,</w:t>
            </w:r>
            <w:r w:rsidRPr="00321A44">
              <w:rPr>
                <w:bCs/>
                <w:color w:val="000000"/>
                <w:szCs w:val="21"/>
              </w:rPr>
              <w:t>李雪朋</w:t>
            </w:r>
          </w:p>
        </w:tc>
      </w:tr>
      <w:tr w:rsidR="00B92FD2" w:rsidRPr="0058034E" w14:paraId="1BEAB649" w14:textId="77777777" w:rsidTr="00C61798">
        <w:trPr>
          <w:trHeight w:val="567"/>
          <w:jc w:val="center"/>
        </w:trPr>
        <w:tc>
          <w:tcPr>
            <w:tcW w:w="427" w:type="dxa"/>
            <w:tcBorders>
              <w:top w:val="single" w:sz="8" w:space="0" w:color="auto"/>
              <w:left w:val="single" w:sz="8" w:space="0" w:color="auto"/>
              <w:bottom w:val="single" w:sz="8" w:space="0" w:color="auto"/>
              <w:right w:val="single" w:sz="8" w:space="0" w:color="auto"/>
            </w:tcBorders>
            <w:vAlign w:val="center"/>
          </w:tcPr>
          <w:p w14:paraId="47BE2A66" w14:textId="19E2189C" w:rsidR="00B92FD2" w:rsidRPr="0058034E" w:rsidRDefault="00B92FD2" w:rsidP="00B92FD2">
            <w:pPr>
              <w:pStyle w:val="a3"/>
              <w:spacing w:line="240" w:lineRule="auto"/>
              <w:ind w:firstLineChars="0" w:firstLine="0"/>
              <w:jc w:val="center"/>
              <w:rPr>
                <w:rFonts w:eastAsia="仿宋_GB2312"/>
                <w:color w:val="000000"/>
                <w:sz w:val="22"/>
                <w:szCs w:val="32"/>
              </w:rPr>
            </w:pPr>
            <w:r>
              <w:t>2</w:t>
            </w:r>
          </w:p>
        </w:tc>
        <w:tc>
          <w:tcPr>
            <w:tcW w:w="1098" w:type="dxa"/>
            <w:tcBorders>
              <w:top w:val="single" w:sz="8" w:space="0" w:color="auto"/>
              <w:left w:val="single" w:sz="8" w:space="0" w:color="auto"/>
              <w:bottom w:val="single" w:sz="8" w:space="0" w:color="auto"/>
              <w:right w:val="single" w:sz="8" w:space="0" w:color="auto"/>
            </w:tcBorders>
            <w:vAlign w:val="center"/>
          </w:tcPr>
          <w:p w14:paraId="656D7800" w14:textId="78403807" w:rsidR="00B92FD2" w:rsidRPr="0058034E" w:rsidRDefault="00B92FD2" w:rsidP="00B92FD2">
            <w:pPr>
              <w:pStyle w:val="a3"/>
              <w:spacing w:line="240" w:lineRule="auto"/>
              <w:ind w:firstLineChars="0" w:firstLine="0"/>
              <w:jc w:val="center"/>
              <w:rPr>
                <w:rFonts w:eastAsia="仿宋_GB2312"/>
                <w:color w:val="000000"/>
                <w:sz w:val="22"/>
                <w:szCs w:val="32"/>
              </w:rPr>
            </w:pPr>
            <w:r w:rsidRPr="00321A44">
              <w:rPr>
                <w:color w:val="000000"/>
              </w:rPr>
              <w:t>发明专利</w:t>
            </w:r>
          </w:p>
        </w:tc>
        <w:tc>
          <w:tcPr>
            <w:tcW w:w="1285" w:type="dxa"/>
            <w:tcBorders>
              <w:top w:val="single" w:sz="8" w:space="0" w:color="auto"/>
              <w:left w:val="single" w:sz="8" w:space="0" w:color="auto"/>
              <w:bottom w:val="single" w:sz="8" w:space="0" w:color="auto"/>
              <w:right w:val="single" w:sz="8" w:space="0" w:color="auto"/>
            </w:tcBorders>
            <w:vAlign w:val="center"/>
          </w:tcPr>
          <w:p w14:paraId="33A18CE4" w14:textId="210C2258" w:rsidR="00B92FD2" w:rsidRPr="0058034E" w:rsidRDefault="00B92FD2" w:rsidP="00B92FD2">
            <w:pPr>
              <w:widowControl/>
              <w:jc w:val="left"/>
              <w:textAlignment w:val="center"/>
              <w:rPr>
                <w:rFonts w:eastAsia="仿宋_GB2312"/>
                <w:bCs/>
                <w:color w:val="000000"/>
                <w:sz w:val="22"/>
                <w:szCs w:val="32"/>
              </w:rPr>
            </w:pPr>
            <w:r w:rsidRPr="00321A44">
              <w:rPr>
                <w:color w:val="000000"/>
                <w:szCs w:val="21"/>
              </w:rPr>
              <w:t>改进压缩质量</w:t>
            </w:r>
            <w:r w:rsidRPr="00321A44">
              <w:rPr>
                <w:color w:val="000000"/>
                <w:szCs w:val="21"/>
              </w:rPr>
              <w:t>BAQ</w:t>
            </w:r>
            <w:r w:rsidRPr="00321A44">
              <w:rPr>
                <w:color w:val="000000"/>
                <w:szCs w:val="21"/>
              </w:rPr>
              <w:t>的</w:t>
            </w:r>
            <w:r w:rsidRPr="00321A44">
              <w:rPr>
                <w:color w:val="000000"/>
                <w:szCs w:val="21"/>
              </w:rPr>
              <w:t>SAR</w:t>
            </w:r>
            <w:r w:rsidRPr="00321A44">
              <w:rPr>
                <w:color w:val="000000"/>
                <w:szCs w:val="21"/>
              </w:rPr>
              <w:t>数据压缩系统及方法</w:t>
            </w:r>
          </w:p>
        </w:tc>
        <w:tc>
          <w:tcPr>
            <w:tcW w:w="638" w:type="dxa"/>
            <w:tcBorders>
              <w:top w:val="single" w:sz="8" w:space="0" w:color="auto"/>
              <w:left w:val="single" w:sz="8" w:space="0" w:color="auto"/>
              <w:bottom w:val="single" w:sz="8" w:space="0" w:color="auto"/>
              <w:right w:val="single" w:sz="8" w:space="0" w:color="auto"/>
            </w:tcBorders>
            <w:vAlign w:val="center"/>
          </w:tcPr>
          <w:p w14:paraId="57A6C817" w14:textId="150DFF97" w:rsidR="00B92FD2" w:rsidRPr="0058034E" w:rsidRDefault="00B92FD2" w:rsidP="00B92FD2">
            <w:pPr>
              <w:jc w:val="center"/>
              <w:rPr>
                <w:rFonts w:eastAsia="仿宋_GB2312"/>
                <w:bCs/>
                <w:color w:val="000000"/>
                <w:sz w:val="22"/>
                <w:szCs w:val="32"/>
              </w:rPr>
            </w:pPr>
            <w:r w:rsidRPr="00321A44">
              <w:rPr>
                <w:color w:val="000000"/>
                <w:szCs w:val="21"/>
              </w:rPr>
              <w:t>中国</w:t>
            </w:r>
          </w:p>
        </w:tc>
        <w:tc>
          <w:tcPr>
            <w:tcW w:w="1581" w:type="dxa"/>
            <w:tcBorders>
              <w:top w:val="single" w:sz="8" w:space="0" w:color="auto"/>
              <w:left w:val="single" w:sz="8" w:space="0" w:color="auto"/>
              <w:bottom w:val="single" w:sz="8" w:space="0" w:color="auto"/>
              <w:right w:val="single" w:sz="8" w:space="0" w:color="auto"/>
            </w:tcBorders>
            <w:vAlign w:val="center"/>
          </w:tcPr>
          <w:p w14:paraId="3456FC36" w14:textId="57B4FADD" w:rsidR="00B92FD2" w:rsidRPr="0058034E" w:rsidRDefault="00B92FD2" w:rsidP="00B92FD2">
            <w:pPr>
              <w:widowControl/>
              <w:jc w:val="center"/>
              <w:textAlignment w:val="center"/>
              <w:rPr>
                <w:rFonts w:eastAsia="仿宋_GB2312"/>
                <w:bCs/>
                <w:color w:val="000000"/>
                <w:sz w:val="22"/>
                <w:szCs w:val="32"/>
              </w:rPr>
            </w:pPr>
            <w:r w:rsidRPr="00321A44">
              <w:rPr>
                <w:bCs/>
                <w:color w:val="000000"/>
                <w:szCs w:val="21"/>
              </w:rPr>
              <w:t>ZL201810078751.3</w:t>
            </w:r>
          </w:p>
        </w:tc>
        <w:tc>
          <w:tcPr>
            <w:tcW w:w="1266" w:type="dxa"/>
            <w:tcBorders>
              <w:top w:val="single" w:sz="8" w:space="0" w:color="auto"/>
              <w:left w:val="single" w:sz="8" w:space="0" w:color="auto"/>
              <w:bottom w:val="single" w:sz="8" w:space="0" w:color="auto"/>
              <w:right w:val="single" w:sz="8" w:space="0" w:color="auto"/>
            </w:tcBorders>
            <w:vAlign w:val="center"/>
          </w:tcPr>
          <w:p w14:paraId="08168600" w14:textId="4E729175" w:rsidR="00B92FD2" w:rsidRPr="0058034E" w:rsidRDefault="00B92FD2" w:rsidP="00B92FD2">
            <w:pPr>
              <w:widowControl/>
              <w:jc w:val="center"/>
              <w:textAlignment w:val="center"/>
              <w:rPr>
                <w:rFonts w:eastAsia="仿宋_GB2312"/>
                <w:bCs/>
                <w:color w:val="000000"/>
                <w:sz w:val="22"/>
                <w:szCs w:val="32"/>
              </w:rPr>
            </w:pPr>
            <w:r w:rsidRPr="00321A44">
              <w:rPr>
                <w:bCs/>
                <w:color w:val="000000"/>
                <w:szCs w:val="21"/>
              </w:rPr>
              <w:t>2019-12-31</w:t>
            </w:r>
          </w:p>
        </w:tc>
        <w:tc>
          <w:tcPr>
            <w:tcW w:w="1517" w:type="dxa"/>
            <w:tcBorders>
              <w:top w:val="single" w:sz="8" w:space="0" w:color="auto"/>
              <w:left w:val="single" w:sz="8" w:space="0" w:color="auto"/>
              <w:bottom w:val="single" w:sz="8" w:space="0" w:color="auto"/>
              <w:right w:val="single" w:sz="8" w:space="0" w:color="auto"/>
            </w:tcBorders>
            <w:vAlign w:val="center"/>
          </w:tcPr>
          <w:p w14:paraId="631F746E" w14:textId="5687B3EC" w:rsidR="00B92FD2" w:rsidRPr="0058034E" w:rsidRDefault="00B92FD2" w:rsidP="00B92FD2">
            <w:pPr>
              <w:pStyle w:val="a3"/>
              <w:spacing w:line="240" w:lineRule="auto"/>
              <w:ind w:firstLineChars="0" w:firstLine="0"/>
              <w:jc w:val="center"/>
              <w:rPr>
                <w:rFonts w:eastAsia="仿宋_GB2312"/>
                <w:color w:val="000000"/>
                <w:sz w:val="22"/>
                <w:szCs w:val="32"/>
              </w:rPr>
            </w:pPr>
            <w:r w:rsidRPr="00321A44">
              <w:rPr>
                <w:color w:val="000000"/>
              </w:rPr>
              <w:t>第</w:t>
            </w:r>
            <w:r w:rsidRPr="00321A44">
              <w:rPr>
                <w:color w:val="000000"/>
              </w:rPr>
              <w:t>3649640</w:t>
            </w:r>
            <w:r w:rsidRPr="00321A44">
              <w:rPr>
                <w:color w:val="000000"/>
              </w:rPr>
              <w:t>号</w:t>
            </w:r>
          </w:p>
        </w:tc>
        <w:tc>
          <w:tcPr>
            <w:tcW w:w="915" w:type="dxa"/>
            <w:tcBorders>
              <w:top w:val="single" w:sz="8" w:space="0" w:color="auto"/>
              <w:left w:val="single" w:sz="8" w:space="0" w:color="auto"/>
              <w:bottom w:val="single" w:sz="8" w:space="0" w:color="auto"/>
              <w:right w:val="single" w:sz="8" w:space="0" w:color="auto"/>
            </w:tcBorders>
            <w:vAlign w:val="center"/>
          </w:tcPr>
          <w:p w14:paraId="48C29646" w14:textId="4F6C8B9E" w:rsidR="00B92FD2" w:rsidRPr="0058034E" w:rsidRDefault="00B92FD2" w:rsidP="00B92FD2">
            <w:pPr>
              <w:jc w:val="center"/>
              <w:rPr>
                <w:rFonts w:eastAsia="仿宋_GB2312"/>
                <w:bCs/>
                <w:color w:val="000000"/>
                <w:sz w:val="22"/>
                <w:szCs w:val="32"/>
              </w:rPr>
            </w:pPr>
            <w:r w:rsidRPr="00321A44">
              <w:rPr>
                <w:bCs/>
                <w:color w:val="000000"/>
                <w:szCs w:val="21"/>
              </w:rPr>
              <w:t>西安电子科技大学</w:t>
            </w:r>
          </w:p>
        </w:tc>
        <w:tc>
          <w:tcPr>
            <w:tcW w:w="1631" w:type="dxa"/>
            <w:tcBorders>
              <w:top w:val="single" w:sz="8" w:space="0" w:color="auto"/>
              <w:left w:val="single" w:sz="8" w:space="0" w:color="auto"/>
              <w:bottom w:val="single" w:sz="8" w:space="0" w:color="auto"/>
              <w:right w:val="single" w:sz="8" w:space="0" w:color="auto"/>
            </w:tcBorders>
            <w:vAlign w:val="center"/>
          </w:tcPr>
          <w:p w14:paraId="6C0BCE00" w14:textId="1995E8CE" w:rsidR="00B92FD2" w:rsidRPr="0058034E" w:rsidRDefault="00B92FD2" w:rsidP="00B92FD2">
            <w:pPr>
              <w:widowControl/>
              <w:jc w:val="left"/>
              <w:textAlignment w:val="center"/>
              <w:rPr>
                <w:rFonts w:eastAsia="仿宋_GB2312"/>
                <w:bCs/>
                <w:color w:val="000000"/>
                <w:sz w:val="22"/>
                <w:szCs w:val="32"/>
              </w:rPr>
            </w:pPr>
            <w:r w:rsidRPr="00321A44">
              <w:rPr>
                <w:bCs/>
                <w:color w:val="000000"/>
                <w:szCs w:val="21"/>
              </w:rPr>
              <w:t>张静</w:t>
            </w:r>
            <w:r w:rsidRPr="00321A44">
              <w:rPr>
                <w:bCs/>
                <w:color w:val="000000"/>
                <w:szCs w:val="21"/>
              </w:rPr>
              <w:t>,</w:t>
            </w:r>
            <w:r w:rsidRPr="00321A44">
              <w:rPr>
                <w:bCs/>
                <w:color w:val="000000"/>
                <w:szCs w:val="21"/>
              </w:rPr>
              <w:t>孔菲菲</w:t>
            </w:r>
            <w:r w:rsidRPr="00321A44">
              <w:rPr>
                <w:bCs/>
                <w:color w:val="000000"/>
                <w:szCs w:val="21"/>
              </w:rPr>
              <w:t>,</w:t>
            </w:r>
            <w:r w:rsidRPr="00321A44">
              <w:rPr>
                <w:bCs/>
                <w:color w:val="000000"/>
                <w:szCs w:val="21"/>
              </w:rPr>
              <w:t>李云松</w:t>
            </w:r>
            <w:r w:rsidRPr="00321A44">
              <w:rPr>
                <w:bCs/>
                <w:color w:val="000000"/>
                <w:szCs w:val="21"/>
              </w:rPr>
              <w:t>,</w:t>
            </w:r>
            <w:r w:rsidRPr="00321A44">
              <w:rPr>
                <w:bCs/>
                <w:color w:val="000000"/>
                <w:szCs w:val="21"/>
              </w:rPr>
              <w:t>李雪朋</w:t>
            </w:r>
            <w:r w:rsidRPr="00321A44">
              <w:rPr>
                <w:bCs/>
                <w:color w:val="000000"/>
                <w:szCs w:val="21"/>
              </w:rPr>
              <w:t>,</w:t>
            </w:r>
            <w:r w:rsidRPr="00321A44">
              <w:rPr>
                <w:bCs/>
                <w:color w:val="000000"/>
                <w:szCs w:val="21"/>
              </w:rPr>
              <w:t>卢运华</w:t>
            </w:r>
            <w:r w:rsidRPr="00321A44">
              <w:rPr>
                <w:bCs/>
                <w:color w:val="000000"/>
                <w:szCs w:val="21"/>
              </w:rPr>
              <w:t>,</w:t>
            </w:r>
            <w:r w:rsidRPr="00321A44">
              <w:rPr>
                <w:bCs/>
                <w:color w:val="000000"/>
                <w:szCs w:val="21"/>
              </w:rPr>
              <w:t>桑柳</w:t>
            </w:r>
          </w:p>
        </w:tc>
      </w:tr>
      <w:tr w:rsidR="00B92FD2" w:rsidRPr="0058034E" w14:paraId="4F29C7E3" w14:textId="77777777" w:rsidTr="00C61798">
        <w:trPr>
          <w:trHeight w:val="567"/>
          <w:jc w:val="center"/>
        </w:trPr>
        <w:tc>
          <w:tcPr>
            <w:tcW w:w="427" w:type="dxa"/>
            <w:tcBorders>
              <w:top w:val="single" w:sz="8" w:space="0" w:color="auto"/>
              <w:left w:val="single" w:sz="8" w:space="0" w:color="auto"/>
              <w:bottom w:val="single" w:sz="8" w:space="0" w:color="auto"/>
              <w:right w:val="single" w:sz="8" w:space="0" w:color="auto"/>
            </w:tcBorders>
            <w:vAlign w:val="center"/>
          </w:tcPr>
          <w:p w14:paraId="165FD1BC" w14:textId="4FAA7D2B" w:rsidR="00B92FD2" w:rsidRPr="0058034E" w:rsidRDefault="00B92FD2" w:rsidP="00B92FD2">
            <w:pPr>
              <w:pStyle w:val="a3"/>
              <w:spacing w:line="240" w:lineRule="auto"/>
              <w:ind w:firstLineChars="0" w:firstLine="0"/>
              <w:jc w:val="center"/>
              <w:rPr>
                <w:rFonts w:eastAsia="仿宋_GB2312"/>
                <w:color w:val="000000"/>
                <w:sz w:val="22"/>
                <w:szCs w:val="32"/>
              </w:rPr>
            </w:pPr>
            <w:r>
              <w:t>3</w:t>
            </w:r>
          </w:p>
        </w:tc>
        <w:tc>
          <w:tcPr>
            <w:tcW w:w="1098" w:type="dxa"/>
            <w:tcBorders>
              <w:top w:val="single" w:sz="8" w:space="0" w:color="auto"/>
              <w:left w:val="single" w:sz="8" w:space="0" w:color="auto"/>
              <w:bottom w:val="single" w:sz="8" w:space="0" w:color="auto"/>
              <w:right w:val="single" w:sz="8" w:space="0" w:color="auto"/>
            </w:tcBorders>
            <w:vAlign w:val="center"/>
          </w:tcPr>
          <w:p w14:paraId="74FDCA26" w14:textId="7EFA26EB" w:rsidR="00B92FD2" w:rsidRPr="0058034E" w:rsidRDefault="00B92FD2" w:rsidP="00B92FD2">
            <w:pPr>
              <w:pStyle w:val="a3"/>
              <w:spacing w:line="240" w:lineRule="auto"/>
              <w:ind w:firstLineChars="0" w:firstLine="0"/>
              <w:jc w:val="center"/>
              <w:rPr>
                <w:rFonts w:eastAsia="仿宋_GB2312"/>
                <w:color w:val="000000"/>
                <w:sz w:val="22"/>
                <w:szCs w:val="32"/>
              </w:rPr>
            </w:pPr>
            <w:r w:rsidRPr="00321A44">
              <w:rPr>
                <w:bCs w:val="0"/>
                <w:color w:val="000000"/>
              </w:rPr>
              <w:t>发明专利</w:t>
            </w:r>
          </w:p>
        </w:tc>
        <w:tc>
          <w:tcPr>
            <w:tcW w:w="1285" w:type="dxa"/>
            <w:tcBorders>
              <w:top w:val="single" w:sz="8" w:space="0" w:color="auto"/>
              <w:left w:val="single" w:sz="8" w:space="0" w:color="auto"/>
              <w:bottom w:val="single" w:sz="8" w:space="0" w:color="auto"/>
              <w:right w:val="single" w:sz="8" w:space="0" w:color="auto"/>
            </w:tcBorders>
            <w:vAlign w:val="center"/>
          </w:tcPr>
          <w:p w14:paraId="4740FE21" w14:textId="6082B07D" w:rsidR="00B92FD2" w:rsidRPr="0058034E" w:rsidRDefault="00B92FD2" w:rsidP="00B92FD2">
            <w:pPr>
              <w:widowControl/>
              <w:jc w:val="left"/>
              <w:textAlignment w:val="center"/>
              <w:rPr>
                <w:rFonts w:eastAsia="仿宋_GB2312"/>
                <w:bCs/>
                <w:color w:val="000000"/>
                <w:sz w:val="22"/>
                <w:szCs w:val="32"/>
              </w:rPr>
            </w:pPr>
            <w:r w:rsidRPr="00321A44">
              <w:rPr>
                <w:bCs/>
                <w:color w:val="000000"/>
                <w:szCs w:val="21"/>
              </w:rPr>
              <w:t>基于高速实时解码平台的并行解码快速排序方法</w:t>
            </w:r>
          </w:p>
        </w:tc>
        <w:tc>
          <w:tcPr>
            <w:tcW w:w="638" w:type="dxa"/>
            <w:tcBorders>
              <w:top w:val="single" w:sz="8" w:space="0" w:color="auto"/>
              <w:left w:val="single" w:sz="8" w:space="0" w:color="auto"/>
              <w:bottom w:val="single" w:sz="8" w:space="0" w:color="auto"/>
              <w:right w:val="single" w:sz="8" w:space="0" w:color="auto"/>
            </w:tcBorders>
            <w:vAlign w:val="center"/>
          </w:tcPr>
          <w:p w14:paraId="2362083D" w14:textId="38145B9B" w:rsidR="00B92FD2" w:rsidRPr="0058034E" w:rsidRDefault="00B92FD2" w:rsidP="00B92FD2">
            <w:pPr>
              <w:jc w:val="center"/>
              <w:rPr>
                <w:rFonts w:eastAsia="仿宋_GB2312"/>
                <w:bCs/>
                <w:color w:val="000000"/>
                <w:sz w:val="22"/>
                <w:szCs w:val="32"/>
              </w:rPr>
            </w:pPr>
            <w:r w:rsidRPr="00321A44">
              <w:rPr>
                <w:bCs/>
                <w:color w:val="000000"/>
                <w:szCs w:val="21"/>
              </w:rPr>
              <w:t>中国</w:t>
            </w:r>
          </w:p>
        </w:tc>
        <w:tc>
          <w:tcPr>
            <w:tcW w:w="1581" w:type="dxa"/>
            <w:tcBorders>
              <w:top w:val="single" w:sz="8" w:space="0" w:color="auto"/>
              <w:left w:val="single" w:sz="8" w:space="0" w:color="auto"/>
              <w:bottom w:val="single" w:sz="8" w:space="0" w:color="auto"/>
              <w:right w:val="single" w:sz="8" w:space="0" w:color="auto"/>
            </w:tcBorders>
            <w:vAlign w:val="center"/>
          </w:tcPr>
          <w:p w14:paraId="000B0B8D" w14:textId="77777777" w:rsidR="00B92FD2" w:rsidRPr="00321A44" w:rsidRDefault="00B92FD2" w:rsidP="00B92FD2">
            <w:pPr>
              <w:pStyle w:val="a3"/>
              <w:spacing w:line="390" w:lineRule="exact"/>
              <w:ind w:firstLineChars="0" w:firstLine="0"/>
              <w:jc w:val="left"/>
              <w:outlineLvl w:val="2"/>
              <w:rPr>
                <w:color w:val="000000"/>
              </w:rPr>
            </w:pPr>
            <w:r w:rsidRPr="00321A44">
              <w:rPr>
                <w:color w:val="000000"/>
              </w:rPr>
              <w:t>ZL201810847824.0</w:t>
            </w:r>
          </w:p>
          <w:p w14:paraId="52F51E52" w14:textId="77777777" w:rsidR="00B92FD2" w:rsidRPr="0058034E" w:rsidRDefault="00B92FD2" w:rsidP="00B92FD2">
            <w:pPr>
              <w:widowControl/>
              <w:jc w:val="center"/>
              <w:textAlignment w:val="center"/>
              <w:rPr>
                <w:rFonts w:eastAsia="仿宋_GB2312"/>
                <w:bCs/>
                <w:color w:val="000000"/>
                <w:sz w:val="22"/>
                <w:szCs w:val="32"/>
              </w:rPr>
            </w:pPr>
          </w:p>
        </w:tc>
        <w:tc>
          <w:tcPr>
            <w:tcW w:w="1266" w:type="dxa"/>
            <w:tcBorders>
              <w:top w:val="single" w:sz="8" w:space="0" w:color="auto"/>
              <w:left w:val="single" w:sz="8" w:space="0" w:color="auto"/>
              <w:bottom w:val="single" w:sz="8" w:space="0" w:color="auto"/>
              <w:right w:val="single" w:sz="8" w:space="0" w:color="auto"/>
            </w:tcBorders>
            <w:vAlign w:val="center"/>
          </w:tcPr>
          <w:p w14:paraId="20991ACB" w14:textId="5E3BE827" w:rsidR="00B92FD2" w:rsidRPr="0058034E" w:rsidRDefault="00B92FD2" w:rsidP="00B92FD2">
            <w:pPr>
              <w:widowControl/>
              <w:jc w:val="center"/>
              <w:textAlignment w:val="center"/>
              <w:rPr>
                <w:rFonts w:eastAsia="仿宋_GB2312"/>
                <w:bCs/>
                <w:color w:val="000000"/>
                <w:sz w:val="22"/>
                <w:szCs w:val="32"/>
              </w:rPr>
            </w:pPr>
            <w:r w:rsidRPr="00321A44">
              <w:rPr>
                <w:bCs/>
                <w:color w:val="000000"/>
                <w:szCs w:val="21"/>
              </w:rPr>
              <w:t>2019-12-03</w:t>
            </w:r>
          </w:p>
        </w:tc>
        <w:tc>
          <w:tcPr>
            <w:tcW w:w="1517" w:type="dxa"/>
            <w:tcBorders>
              <w:top w:val="single" w:sz="8" w:space="0" w:color="auto"/>
              <w:left w:val="single" w:sz="8" w:space="0" w:color="auto"/>
              <w:bottom w:val="single" w:sz="8" w:space="0" w:color="auto"/>
              <w:right w:val="single" w:sz="8" w:space="0" w:color="auto"/>
            </w:tcBorders>
            <w:vAlign w:val="center"/>
          </w:tcPr>
          <w:p w14:paraId="2CA5908D" w14:textId="067271F4" w:rsidR="00B92FD2" w:rsidRPr="0058034E" w:rsidRDefault="00B92FD2" w:rsidP="00B92FD2">
            <w:pPr>
              <w:pStyle w:val="a3"/>
              <w:spacing w:line="240" w:lineRule="auto"/>
              <w:ind w:firstLineChars="0" w:firstLine="0"/>
              <w:jc w:val="center"/>
              <w:rPr>
                <w:rFonts w:eastAsia="仿宋_GB2312"/>
                <w:color w:val="000000"/>
                <w:sz w:val="22"/>
                <w:szCs w:val="32"/>
              </w:rPr>
            </w:pPr>
            <w:r w:rsidRPr="00321A44">
              <w:rPr>
                <w:bCs w:val="0"/>
                <w:color w:val="000000"/>
              </w:rPr>
              <w:t>第</w:t>
            </w:r>
            <w:r w:rsidRPr="00321A44">
              <w:rPr>
                <w:bCs w:val="0"/>
                <w:color w:val="000000"/>
              </w:rPr>
              <w:t>3619671</w:t>
            </w:r>
            <w:r w:rsidRPr="00321A44">
              <w:rPr>
                <w:bCs w:val="0"/>
                <w:color w:val="000000"/>
              </w:rPr>
              <w:t>号</w:t>
            </w:r>
          </w:p>
        </w:tc>
        <w:tc>
          <w:tcPr>
            <w:tcW w:w="915" w:type="dxa"/>
            <w:tcBorders>
              <w:top w:val="single" w:sz="8" w:space="0" w:color="auto"/>
              <w:left w:val="single" w:sz="8" w:space="0" w:color="auto"/>
              <w:bottom w:val="single" w:sz="8" w:space="0" w:color="auto"/>
              <w:right w:val="single" w:sz="8" w:space="0" w:color="auto"/>
            </w:tcBorders>
            <w:vAlign w:val="center"/>
          </w:tcPr>
          <w:p w14:paraId="66A72A8A" w14:textId="29EEEB35" w:rsidR="00B92FD2" w:rsidRPr="0058034E" w:rsidRDefault="00B92FD2" w:rsidP="00B92FD2">
            <w:pPr>
              <w:jc w:val="center"/>
              <w:rPr>
                <w:rFonts w:eastAsia="仿宋_GB2312"/>
                <w:bCs/>
                <w:color w:val="000000"/>
                <w:sz w:val="22"/>
                <w:szCs w:val="32"/>
              </w:rPr>
            </w:pPr>
            <w:r w:rsidRPr="00321A44">
              <w:rPr>
                <w:bCs/>
                <w:color w:val="000000"/>
                <w:szCs w:val="21"/>
              </w:rPr>
              <w:t>西安电子科技大学</w:t>
            </w:r>
          </w:p>
        </w:tc>
        <w:tc>
          <w:tcPr>
            <w:tcW w:w="1631" w:type="dxa"/>
            <w:tcBorders>
              <w:top w:val="single" w:sz="8" w:space="0" w:color="auto"/>
              <w:left w:val="single" w:sz="8" w:space="0" w:color="auto"/>
              <w:bottom w:val="single" w:sz="8" w:space="0" w:color="auto"/>
              <w:right w:val="single" w:sz="8" w:space="0" w:color="auto"/>
            </w:tcBorders>
            <w:vAlign w:val="center"/>
          </w:tcPr>
          <w:p w14:paraId="3617EE9D" w14:textId="2B4EBDFB" w:rsidR="00B92FD2" w:rsidRPr="0058034E" w:rsidRDefault="00B92FD2" w:rsidP="00B92FD2">
            <w:pPr>
              <w:widowControl/>
              <w:jc w:val="left"/>
              <w:textAlignment w:val="center"/>
              <w:rPr>
                <w:rFonts w:eastAsia="仿宋_GB2312"/>
                <w:bCs/>
                <w:color w:val="000000"/>
                <w:sz w:val="22"/>
                <w:szCs w:val="32"/>
              </w:rPr>
            </w:pPr>
            <w:r w:rsidRPr="00321A44">
              <w:rPr>
                <w:bCs/>
                <w:color w:val="000000"/>
                <w:szCs w:val="21"/>
              </w:rPr>
              <w:t>张静</w:t>
            </w:r>
            <w:r w:rsidRPr="00321A44">
              <w:rPr>
                <w:bCs/>
                <w:color w:val="000000"/>
                <w:szCs w:val="21"/>
              </w:rPr>
              <w:t>,</w:t>
            </w:r>
            <w:r w:rsidRPr="00321A44">
              <w:rPr>
                <w:bCs/>
                <w:color w:val="000000"/>
                <w:szCs w:val="21"/>
              </w:rPr>
              <w:t>孔孟行</w:t>
            </w:r>
            <w:r w:rsidRPr="00321A44">
              <w:rPr>
                <w:bCs/>
                <w:color w:val="000000"/>
                <w:szCs w:val="21"/>
              </w:rPr>
              <w:t>,</w:t>
            </w:r>
            <w:r w:rsidRPr="00321A44">
              <w:rPr>
                <w:bCs/>
                <w:color w:val="000000"/>
                <w:szCs w:val="21"/>
              </w:rPr>
              <w:t>胡锐</w:t>
            </w:r>
            <w:r w:rsidRPr="00321A44">
              <w:rPr>
                <w:bCs/>
                <w:color w:val="000000"/>
                <w:szCs w:val="21"/>
              </w:rPr>
              <w:t>,</w:t>
            </w:r>
            <w:r w:rsidRPr="00321A44">
              <w:rPr>
                <w:bCs/>
                <w:color w:val="000000"/>
                <w:szCs w:val="21"/>
              </w:rPr>
              <w:t>李云松</w:t>
            </w:r>
          </w:p>
        </w:tc>
      </w:tr>
      <w:tr w:rsidR="00B92FD2" w:rsidRPr="0058034E" w14:paraId="20A8635B" w14:textId="77777777" w:rsidTr="00C61798">
        <w:trPr>
          <w:trHeight w:val="567"/>
          <w:jc w:val="center"/>
        </w:trPr>
        <w:tc>
          <w:tcPr>
            <w:tcW w:w="427" w:type="dxa"/>
            <w:tcBorders>
              <w:top w:val="single" w:sz="8" w:space="0" w:color="auto"/>
              <w:left w:val="single" w:sz="8" w:space="0" w:color="auto"/>
              <w:bottom w:val="single" w:sz="8" w:space="0" w:color="auto"/>
              <w:right w:val="single" w:sz="8" w:space="0" w:color="auto"/>
            </w:tcBorders>
            <w:vAlign w:val="center"/>
          </w:tcPr>
          <w:p w14:paraId="10E63AEA" w14:textId="1D18327F" w:rsidR="00B92FD2" w:rsidRPr="0058034E" w:rsidRDefault="00B92FD2" w:rsidP="00B92FD2">
            <w:pPr>
              <w:pStyle w:val="a3"/>
              <w:spacing w:line="240" w:lineRule="auto"/>
              <w:ind w:firstLineChars="0" w:firstLine="0"/>
              <w:jc w:val="center"/>
              <w:rPr>
                <w:rFonts w:eastAsia="仿宋_GB2312"/>
                <w:color w:val="000000"/>
                <w:sz w:val="22"/>
                <w:szCs w:val="32"/>
              </w:rPr>
            </w:pPr>
            <w:r>
              <w:lastRenderedPageBreak/>
              <w:t>4</w:t>
            </w:r>
          </w:p>
        </w:tc>
        <w:tc>
          <w:tcPr>
            <w:tcW w:w="1098" w:type="dxa"/>
            <w:tcBorders>
              <w:top w:val="single" w:sz="8" w:space="0" w:color="auto"/>
              <w:left w:val="single" w:sz="8" w:space="0" w:color="auto"/>
              <w:bottom w:val="single" w:sz="8" w:space="0" w:color="auto"/>
              <w:right w:val="single" w:sz="8" w:space="0" w:color="auto"/>
            </w:tcBorders>
            <w:vAlign w:val="center"/>
          </w:tcPr>
          <w:p w14:paraId="6B6EE89D" w14:textId="2F0301F3" w:rsidR="00B92FD2" w:rsidRPr="0058034E" w:rsidRDefault="00B92FD2" w:rsidP="00B92FD2">
            <w:pPr>
              <w:pStyle w:val="a3"/>
              <w:spacing w:line="240" w:lineRule="auto"/>
              <w:ind w:firstLineChars="0" w:firstLine="0"/>
              <w:rPr>
                <w:rFonts w:eastAsia="仿宋_GB2312"/>
                <w:color w:val="000000"/>
                <w:sz w:val="22"/>
                <w:szCs w:val="32"/>
              </w:rPr>
            </w:pPr>
            <w:r w:rsidRPr="00321A44">
              <w:rPr>
                <w:color w:val="000000"/>
              </w:rPr>
              <w:t>发明专利</w:t>
            </w:r>
          </w:p>
        </w:tc>
        <w:tc>
          <w:tcPr>
            <w:tcW w:w="1285" w:type="dxa"/>
            <w:tcBorders>
              <w:top w:val="single" w:sz="8" w:space="0" w:color="auto"/>
              <w:left w:val="single" w:sz="8" w:space="0" w:color="auto"/>
              <w:bottom w:val="single" w:sz="8" w:space="0" w:color="auto"/>
              <w:right w:val="single" w:sz="8" w:space="0" w:color="auto"/>
            </w:tcBorders>
            <w:vAlign w:val="center"/>
          </w:tcPr>
          <w:p w14:paraId="18DEC56D" w14:textId="29872BD6" w:rsidR="00B92FD2" w:rsidRPr="0058034E" w:rsidRDefault="00B92FD2" w:rsidP="00B92FD2">
            <w:pPr>
              <w:pStyle w:val="a3"/>
              <w:spacing w:line="240" w:lineRule="auto"/>
              <w:ind w:firstLineChars="0" w:firstLine="0"/>
              <w:jc w:val="center"/>
              <w:rPr>
                <w:rFonts w:eastAsia="仿宋_GB2312"/>
                <w:color w:val="000000"/>
                <w:sz w:val="22"/>
                <w:szCs w:val="32"/>
              </w:rPr>
            </w:pPr>
            <w:r w:rsidRPr="00321A44">
              <w:rPr>
                <w:bCs w:val="0"/>
                <w:color w:val="000000"/>
              </w:rPr>
              <w:t>基于频域方向滤波器的递归预测图像压缩方法</w:t>
            </w:r>
          </w:p>
        </w:tc>
        <w:tc>
          <w:tcPr>
            <w:tcW w:w="638" w:type="dxa"/>
            <w:tcBorders>
              <w:top w:val="single" w:sz="8" w:space="0" w:color="auto"/>
              <w:left w:val="single" w:sz="8" w:space="0" w:color="auto"/>
              <w:bottom w:val="single" w:sz="8" w:space="0" w:color="auto"/>
              <w:right w:val="single" w:sz="8" w:space="0" w:color="auto"/>
            </w:tcBorders>
            <w:vAlign w:val="center"/>
          </w:tcPr>
          <w:p w14:paraId="354899C6" w14:textId="1B2E81BE" w:rsidR="00B92FD2" w:rsidRPr="0058034E" w:rsidRDefault="00B92FD2" w:rsidP="00B92FD2">
            <w:pPr>
              <w:pStyle w:val="a3"/>
              <w:spacing w:line="240" w:lineRule="auto"/>
              <w:ind w:firstLineChars="0" w:firstLine="0"/>
              <w:rPr>
                <w:rFonts w:eastAsia="仿宋_GB2312"/>
                <w:color w:val="000000"/>
                <w:sz w:val="22"/>
                <w:szCs w:val="32"/>
              </w:rPr>
            </w:pPr>
            <w:r w:rsidRPr="00321A44">
              <w:rPr>
                <w:bCs w:val="0"/>
                <w:color w:val="000000"/>
              </w:rPr>
              <w:t>中国</w:t>
            </w:r>
          </w:p>
        </w:tc>
        <w:tc>
          <w:tcPr>
            <w:tcW w:w="1581" w:type="dxa"/>
            <w:tcBorders>
              <w:top w:val="single" w:sz="8" w:space="0" w:color="auto"/>
              <w:left w:val="single" w:sz="8" w:space="0" w:color="auto"/>
              <w:bottom w:val="single" w:sz="8" w:space="0" w:color="auto"/>
              <w:right w:val="single" w:sz="8" w:space="0" w:color="auto"/>
            </w:tcBorders>
            <w:vAlign w:val="center"/>
          </w:tcPr>
          <w:p w14:paraId="3D401D18" w14:textId="0203FDAD" w:rsidR="00B92FD2" w:rsidRPr="0058034E" w:rsidRDefault="00B92FD2" w:rsidP="00B92FD2">
            <w:pPr>
              <w:widowControl/>
              <w:jc w:val="center"/>
              <w:textAlignment w:val="center"/>
              <w:rPr>
                <w:rFonts w:eastAsia="仿宋_GB2312"/>
                <w:bCs/>
                <w:color w:val="000000"/>
                <w:sz w:val="22"/>
                <w:szCs w:val="32"/>
              </w:rPr>
            </w:pPr>
            <w:r w:rsidRPr="00321A44">
              <w:rPr>
                <w:bCs/>
                <w:color w:val="000000"/>
                <w:szCs w:val="21"/>
              </w:rPr>
              <w:t>ZL201710116017.7</w:t>
            </w:r>
          </w:p>
        </w:tc>
        <w:tc>
          <w:tcPr>
            <w:tcW w:w="1266" w:type="dxa"/>
            <w:tcBorders>
              <w:top w:val="single" w:sz="8" w:space="0" w:color="auto"/>
              <w:left w:val="single" w:sz="8" w:space="0" w:color="auto"/>
              <w:bottom w:val="single" w:sz="8" w:space="0" w:color="auto"/>
              <w:right w:val="single" w:sz="8" w:space="0" w:color="auto"/>
            </w:tcBorders>
            <w:vAlign w:val="center"/>
          </w:tcPr>
          <w:p w14:paraId="5FA8E53A" w14:textId="7C6796DC" w:rsidR="00B92FD2" w:rsidRPr="0058034E" w:rsidRDefault="00B92FD2" w:rsidP="00B92FD2">
            <w:pPr>
              <w:widowControl/>
              <w:jc w:val="center"/>
              <w:textAlignment w:val="center"/>
              <w:rPr>
                <w:rFonts w:eastAsia="仿宋_GB2312"/>
                <w:bCs/>
                <w:color w:val="000000"/>
                <w:sz w:val="22"/>
                <w:szCs w:val="32"/>
              </w:rPr>
            </w:pPr>
            <w:r w:rsidRPr="00321A44">
              <w:rPr>
                <w:bCs/>
                <w:color w:val="000000"/>
                <w:szCs w:val="21"/>
              </w:rPr>
              <w:t>2019-06-21</w:t>
            </w:r>
          </w:p>
        </w:tc>
        <w:tc>
          <w:tcPr>
            <w:tcW w:w="1517" w:type="dxa"/>
            <w:tcBorders>
              <w:top w:val="single" w:sz="8" w:space="0" w:color="auto"/>
              <w:left w:val="single" w:sz="8" w:space="0" w:color="auto"/>
              <w:bottom w:val="single" w:sz="8" w:space="0" w:color="auto"/>
              <w:right w:val="single" w:sz="8" w:space="0" w:color="auto"/>
            </w:tcBorders>
            <w:vAlign w:val="center"/>
          </w:tcPr>
          <w:p w14:paraId="6D6ED528" w14:textId="5E234152" w:rsidR="00B92FD2" w:rsidRPr="0058034E" w:rsidRDefault="00B92FD2" w:rsidP="00B92FD2">
            <w:pPr>
              <w:pStyle w:val="a3"/>
              <w:spacing w:line="240" w:lineRule="auto"/>
              <w:ind w:firstLineChars="0" w:firstLine="0"/>
              <w:jc w:val="center"/>
              <w:rPr>
                <w:rFonts w:eastAsia="仿宋_GB2312"/>
                <w:color w:val="000000"/>
                <w:sz w:val="22"/>
                <w:szCs w:val="32"/>
              </w:rPr>
            </w:pPr>
            <w:r w:rsidRPr="00321A44">
              <w:rPr>
                <w:color w:val="000000"/>
              </w:rPr>
              <w:t>第</w:t>
            </w:r>
            <w:r w:rsidRPr="00321A44">
              <w:rPr>
                <w:color w:val="000000"/>
              </w:rPr>
              <w:t>3426266</w:t>
            </w:r>
            <w:r w:rsidRPr="00321A44">
              <w:rPr>
                <w:color w:val="000000"/>
              </w:rPr>
              <w:t>号</w:t>
            </w:r>
          </w:p>
        </w:tc>
        <w:tc>
          <w:tcPr>
            <w:tcW w:w="915" w:type="dxa"/>
            <w:tcBorders>
              <w:top w:val="single" w:sz="8" w:space="0" w:color="auto"/>
              <w:left w:val="single" w:sz="8" w:space="0" w:color="auto"/>
              <w:bottom w:val="single" w:sz="8" w:space="0" w:color="auto"/>
              <w:right w:val="single" w:sz="8" w:space="0" w:color="auto"/>
            </w:tcBorders>
            <w:vAlign w:val="center"/>
          </w:tcPr>
          <w:p w14:paraId="4FF45FBC" w14:textId="1EC78ACA" w:rsidR="00B92FD2" w:rsidRPr="0058034E" w:rsidRDefault="00B92FD2" w:rsidP="00B92FD2">
            <w:pPr>
              <w:jc w:val="center"/>
              <w:rPr>
                <w:rFonts w:eastAsia="仿宋_GB2312"/>
                <w:bCs/>
                <w:color w:val="000000"/>
                <w:sz w:val="22"/>
                <w:szCs w:val="32"/>
              </w:rPr>
            </w:pPr>
            <w:r w:rsidRPr="00321A44">
              <w:rPr>
                <w:bCs/>
                <w:color w:val="000000"/>
                <w:szCs w:val="21"/>
              </w:rPr>
              <w:t>西安电子科技大学</w:t>
            </w:r>
          </w:p>
        </w:tc>
        <w:tc>
          <w:tcPr>
            <w:tcW w:w="1631" w:type="dxa"/>
            <w:tcBorders>
              <w:top w:val="single" w:sz="8" w:space="0" w:color="auto"/>
              <w:left w:val="single" w:sz="8" w:space="0" w:color="auto"/>
              <w:bottom w:val="single" w:sz="8" w:space="0" w:color="auto"/>
              <w:right w:val="single" w:sz="8" w:space="0" w:color="auto"/>
            </w:tcBorders>
            <w:vAlign w:val="center"/>
          </w:tcPr>
          <w:p w14:paraId="6D09810B" w14:textId="5120A24D" w:rsidR="00B92FD2" w:rsidRPr="0058034E" w:rsidRDefault="00B92FD2" w:rsidP="00B92FD2">
            <w:pPr>
              <w:widowControl/>
              <w:jc w:val="center"/>
              <w:textAlignment w:val="center"/>
              <w:rPr>
                <w:rFonts w:eastAsia="仿宋_GB2312"/>
                <w:bCs/>
                <w:color w:val="000000"/>
                <w:sz w:val="22"/>
                <w:szCs w:val="32"/>
              </w:rPr>
            </w:pPr>
            <w:r w:rsidRPr="00321A44">
              <w:rPr>
                <w:bCs/>
                <w:color w:val="000000"/>
                <w:szCs w:val="21"/>
              </w:rPr>
              <w:t>张静</w:t>
            </w:r>
            <w:r w:rsidRPr="00321A44">
              <w:rPr>
                <w:bCs/>
                <w:color w:val="000000"/>
                <w:szCs w:val="21"/>
              </w:rPr>
              <w:t>,</w:t>
            </w:r>
            <w:r w:rsidRPr="00321A44">
              <w:rPr>
                <w:bCs/>
                <w:color w:val="000000"/>
                <w:szCs w:val="21"/>
              </w:rPr>
              <w:t>李珊珊</w:t>
            </w:r>
            <w:r w:rsidRPr="00321A44">
              <w:rPr>
                <w:bCs/>
                <w:color w:val="000000"/>
                <w:szCs w:val="21"/>
              </w:rPr>
              <w:t>,</w:t>
            </w:r>
            <w:r w:rsidRPr="00321A44">
              <w:rPr>
                <w:bCs/>
                <w:color w:val="000000"/>
                <w:szCs w:val="21"/>
              </w:rPr>
              <w:t>李云松</w:t>
            </w:r>
            <w:r w:rsidRPr="00321A44">
              <w:rPr>
                <w:bCs/>
                <w:color w:val="000000"/>
                <w:szCs w:val="21"/>
              </w:rPr>
              <w:t>,</w:t>
            </w:r>
            <w:r w:rsidRPr="00321A44">
              <w:rPr>
                <w:bCs/>
                <w:color w:val="000000"/>
                <w:szCs w:val="21"/>
              </w:rPr>
              <w:t>吴仁</w:t>
            </w:r>
            <w:proofErr w:type="gramStart"/>
            <w:r w:rsidRPr="00321A44">
              <w:rPr>
                <w:bCs/>
                <w:color w:val="000000"/>
                <w:szCs w:val="21"/>
              </w:rPr>
              <w:t>坚</w:t>
            </w:r>
            <w:proofErr w:type="gramEnd"/>
          </w:p>
        </w:tc>
      </w:tr>
      <w:tr w:rsidR="00B92FD2" w:rsidRPr="0058034E" w14:paraId="5B2AB2F1" w14:textId="77777777" w:rsidTr="00C61798">
        <w:trPr>
          <w:trHeight w:val="567"/>
          <w:jc w:val="center"/>
        </w:trPr>
        <w:tc>
          <w:tcPr>
            <w:tcW w:w="427" w:type="dxa"/>
            <w:tcBorders>
              <w:top w:val="single" w:sz="8" w:space="0" w:color="auto"/>
              <w:left w:val="single" w:sz="8" w:space="0" w:color="auto"/>
              <w:bottom w:val="single" w:sz="8" w:space="0" w:color="auto"/>
              <w:right w:val="single" w:sz="8" w:space="0" w:color="auto"/>
            </w:tcBorders>
            <w:vAlign w:val="center"/>
          </w:tcPr>
          <w:p w14:paraId="76F8644F" w14:textId="3C406BB9" w:rsidR="00B92FD2" w:rsidRPr="0058034E" w:rsidRDefault="00B92FD2" w:rsidP="00B92FD2">
            <w:pPr>
              <w:pStyle w:val="a3"/>
              <w:spacing w:line="240" w:lineRule="auto"/>
              <w:ind w:firstLineChars="0" w:firstLine="0"/>
              <w:jc w:val="center"/>
              <w:rPr>
                <w:rFonts w:eastAsia="仿宋_GB2312"/>
                <w:color w:val="000000"/>
                <w:sz w:val="22"/>
                <w:szCs w:val="32"/>
                <w:highlight w:val="green"/>
              </w:rPr>
            </w:pPr>
            <w:r>
              <w:t>5</w:t>
            </w:r>
          </w:p>
        </w:tc>
        <w:tc>
          <w:tcPr>
            <w:tcW w:w="1098" w:type="dxa"/>
            <w:tcBorders>
              <w:top w:val="single" w:sz="8" w:space="0" w:color="auto"/>
              <w:left w:val="single" w:sz="8" w:space="0" w:color="auto"/>
              <w:bottom w:val="single" w:sz="8" w:space="0" w:color="auto"/>
              <w:right w:val="single" w:sz="8" w:space="0" w:color="auto"/>
            </w:tcBorders>
            <w:vAlign w:val="center"/>
          </w:tcPr>
          <w:p w14:paraId="322D2B21" w14:textId="31030A1A" w:rsidR="00B92FD2" w:rsidRPr="0058034E" w:rsidRDefault="00B92FD2" w:rsidP="00B92FD2">
            <w:pPr>
              <w:jc w:val="center"/>
              <w:rPr>
                <w:rFonts w:eastAsia="仿宋_GB2312"/>
                <w:bCs/>
                <w:color w:val="000000"/>
                <w:sz w:val="22"/>
                <w:szCs w:val="32"/>
                <w:highlight w:val="green"/>
              </w:rPr>
            </w:pPr>
            <w:r w:rsidRPr="00321A44">
              <w:rPr>
                <w:color w:val="000000"/>
                <w:szCs w:val="21"/>
              </w:rPr>
              <w:t>发明专利</w:t>
            </w:r>
          </w:p>
        </w:tc>
        <w:tc>
          <w:tcPr>
            <w:tcW w:w="1285" w:type="dxa"/>
            <w:tcBorders>
              <w:top w:val="single" w:sz="8" w:space="0" w:color="auto"/>
              <w:left w:val="single" w:sz="8" w:space="0" w:color="auto"/>
              <w:bottom w:val="single" w:sz="8" w:space="0" w:color="auto"/>
              <w:right w:val="single" w:sz="8" w:space="0" w:color="auto"/>
            </w:tcBorders>
            <w:vAlign w:val="center"/>
          </w:tcPr>
          <w:p w14:paraId="09DC515B" w14:textId="1A9CD298" w:rsidR="00B92FD2" w:rsidRPr="0058034E" w:rsidRDefault="00B92FD2" w:rsidP="00B92FD2">
            <w:pPr>
              <w:widowControl/>
              <w:jc w:val="left"/>
              <w:textAlignment w:val="center"/>
              <w:rPr>
                <w:rFonts w:eastAsia="仿宋_GB2312"/>
                <w:bCs/>
                <w:color w:val="000000"/>
                <w:sz w:val="22"/>
                <w:szCs w:val="32"/>
                <w:highlight w:val="green"/>
              </w:rPr>
            </w:pPr>
            <w:r w:rsidRPr="00321A44">
              <w:rPr>
                <w:bCs/>
                <w:color w:val="000000"/>
                <w:szCs w:val="21"/>
              </w:rPr>
              <w:t>基于梯度方向直方图的递归预测图像压缩方法</w:t>
            </w:r>
          </w:p>
        </w:tc>
        <w:tc>
          <w:tcPr>
            <w:tcW w:w="638" w:type="dxa"/>
            <w:tcBorders>
              <w:top w:val="single" w:sz="8" w:space="0" w:color="auto"/>
              <w:left w:val="single" w:sz="8" w:space="0" w:color="auto"/>
              <w:bottom w:val="single" w:sz="8" w:space="0" w:color="auto"/>
              <w:right w:val="single" w:sz="8" w:space="0" w:color="auto"/>
            </w:tcBorders>
            <w:vAlign w:val="center"/>
          </w:tcPr>
          <w:p w14:paraId="6429C4A8" w14:textId="15E72B9D" w:rsidR="00B92FD2" w:rsidRPr="0058034E" w:rsidRDefault="00B92FD2" w:rsidP="00B92FD2">
            <w:pPr>
              <w:jc w:val="center"/>
              <w:rPr>
                <w:rFonts w:eastAsia="仿宋_GB2312"/>
                <w:bCs/>
                <w:color w:val="000000"/>
                <w:sz w:val="22"/>
                <w:szCs w:val="32"/>
                <w:highlight w:val="green"/>
              </w:rPr>
            </w:pPr>
            <w:r w:rsidRPr="00321A44">
              <w:rPr>
                <w:bCs/>
                <w:color w:val="000000"/>
                <w:szCs w:val="21"/>
              </w:rPr>
              <w:t>中国</w:t>
            </w:r>
          </w:p>
        </w:tc>
        <w:tc>
          <w:tcPr>
            <w:tcW w:w="1581" w:type="dxa"/>
            <w:tcBorders>
              <w:top w:val="single" w:sz="8" w:space="0" w:color="auto"/>
              <w:left w:val="single" w:sz="8" w:space="0" w:color="auto"/>
              <w:bottom w:val="single" w:sz="8" w:space="0" w:color="auto"/>
              <w:right w:val="single" w:sz="8" w:space="0" w:color="auto"/>
            </w:tcBorders>
            <w:vAlign w:val="center"/>
          </w:tcPr>
          <w:p w14:paraId="4C756D9F" w14:textId="77777777" w:rsidR="00B92FD2" w:rsidRPr="00321A44" w:rsidRDefault="00B92FD2" w:rsidP="00B92FD2">
            <w:pPr>
              <w:pStyle w:val="a3"/>
              <w:spacing w:line="240" w:lineRule="auto"/>
              <w:ind w:firstLineChars="0" w:firstLine="0"/>
              <w:jc w:val="left"/>
              <w:rPr>
                <w:color w:val="000000"/>
              </w:rPr>
            </w:pPr>
            <w:r w:rsidRPr="00321A44">
              <w:rPr>
                <w:color w:val="000000"/>
              </w:rPr>
              <w:t>ZL201710119825.9</w:t>
            </w:r>
          </w:p>
          <w:p w14:paraId="316A4E81" w14:textId="6080E8F2" w:rsidR="00B92FD2" w:rsidRPr="0058034E" w:rsidRDefault="00B92FD2" w:rsidP="00B92FD2">
            <w:pPr>
              <w:widowControl/>
              <w:jc w:val="center"/>
              <w:textAlignment w:val="center"/>
              <w:rPr>
                <w:rFonts w:eastAsia="仿宋_GB2312"/>
                <w:bCs/>
                <w:color w:val="000000"/>
                <w:sz w:val="22"/>
                <w:szCs w:val="32"/>
                <w:highlight w:val="green"/>
              </w:rPr>
            </w:pPr>
          </w:p>
        </w:tc>
        <w:tc>
          <w:tcPr>
            <w:tcW w:w="1266" w:type="dxa"/>
            <w:tcBorders>
              <w:top w:val="single" w:sz="8" w:space="0" w:color="auto"/>
              <w:left w:val="single" w:sz="8" w:space="0" w:color="auto"/>
              <w:bottom w:val="single" w:sz="8" w:space="0" w:color="auto"/>
              <w:right w:val="single" w:sz="8" w:space="0" w:color="auto"/>
            </w:tcBorders>
            <w:vAlign w:val="center"/>
          </w:tcPr>
          <w:p w14:paraId="56526CCD" w14:textId="75015CED" w:rsidR="00B92FD2" w:rsidRPr="0058034E" w:rsidRDefault="00B92FD2" w:rsidP="00B92FD2">
            <w:pPr>
              <w:widowControl/>
              <w:jc w:val="center"/>
              <w:textAlignment w:val="center"/>
              <w:rPr>
                <w:rFonts w:eastAsia="仿宋_GB2312"/>
                <w:bCs/>
                <w:color w:val="000000"/>
                <w:sz w:val="22"/>
                <w:szCs w:val="32"/>
                <w:highlight w:val="green"/>
              </w:rPr>
            </w:pPr>
            <w:r w:rsidRPr="00321A44">
              <w:rPr>
                <w:bCs/>
                <w:color w:val="000000"/>
                <w:szCs w:val="21"/>
              </w:rPr>
              <w:t>2020-01-07</w:t>
            </w:r>
          </w:p>
        </w:tc>
        <w:tc>
          <w:tcPr>
            <w:tcW w:w="1517" w:type="dxa"/>
            <w:tcBorders>
              <w:top w:val="single" w:sz="8" w:space="0" w:color="auto"/>
              <w:left w:val="single" w:sz="8" w:space="0" w:color="auto"/>
              <w:bottom w:val="single" w:sz="8" w:space="0" w:color="auto"/>
              <w:right w:val="single" w:sz="8" w:space="0" w:color="auto"/>
            </w:tcBorders>
            <w:vAlign w:val="center"/>
          </w:tcPr>
          <w:p w14:paraId="3324C852" w14:textId="30B55E16" w:rsidR="00B92FD2" w:rsidRPr="0058034E" w:rsidRDefault="00B92FD2" w:rsidP="00B92FD2">
            <w:pPr>
              <w:widowControl/>
              <w:jc w:val="center"/>
              <w:textAlignment w:val="center"/>
              <w:rPr>
                <w:rFonts w:eastAsia="仿宋_GB2312"/>
                <w:bCs/>
                <w:color w:val="000000"/>
                <w:sz w:val="22"/>
                <w:szCs w:val="32"/>
                <w:highlight w:val="green"/>
              </w:rPr>
            </w:pPr>
            <w:r w:rsidRPr="00321A44">
              <w:rPr>
                <w:color w:val="000000"/>
                <w:szCs w:val="21"/>
              </w:rPr>
              <w:t>第</w:t>
            </w:r>
            <w:r w:rsidRPr="00321A44">
              <w:rPr>
                <w:color w:val="000000"/>
                <w:szCs w:val="21"/>
              </w:rPr>
              <w:t>3655353</w:t>
            </w:r>
            <w:r w:rsidRPr="00321A44">
              <w:rPr>
                <w:color w:val="000000"/>
                <w:szCs w:val="21"/>
              </w:rPr>
              <w:t>号</w:t>
            </w:r>
          </w:p>
        </w:tc>
        <w:tc>
          <w:tcPr>
            <w:tcW w:w="915" w:type="dxa"/>
            <w:tcBorders>
              <w:top w:val="single" w:sz="8" w:space="0" w:color="auto"/>
              <w:left w:val="single" w:sz="8" w:space="0" w:color="auto"/>
              <w:bottom w:val="single" w:sz="8" w:space="0" w:color="auto"/>
              <w:right w:val="single" w:sz="8" w:space="0" w:color="auto"/>
            </w:tcBorders>
            <w:vAlign w:val="center"/>
          </w:tcPr>
          <w:p w14:paraId="2525AF15" w14:textId="19050234" w:rsidR="00B92FD2" w:rsidRPr="0058034E" w:rsidRDefault="00B92FD2" w:rsidP="00B92FD2">
            <w:pPr>
              <w:jc w:val="center"/>
              <w:rPr>
                <w:rFonts w:eastAsia="仿宋_GB2312"/>
                <w:bCs/>
                <w:color w:val="000000"/>
                <w:sz w:val="22"/>
                <w:szCs w:val="32"/>
                <w:highlight w:val="green"/>
              </w:rPr>
            </w:pPr>
            <w:r w:rsidRPr="00321A44">
              <w:rPr>
                <w:bCs/>
                <w:color w:val="000000"/>
                <w:szCs w:val="21"/>
              </w:rPr>
              <w:t>西安电子科技大学</w:t>
            </w:r>
          </w:p>
        </w:tc>
        <w:tc>
          <w:tcPr>
            <w:tcW w:w="1631" w:type="dxa"/>
            <w:tcBorders>
              <w:top w:val="single" w:sz="8" w:space="0" w:color="auto"/>
              <w:left w:val="single" w:sz="8" w:space="0" w:color="auto"/>
              <w:bottom w:val="single" w:sz="8" w:space="0" w:color="auto"/>
              <w:right w:val="single" w:sz="8" w:space="0" w:color="auto"/>
            </w:tcBorders>
            <w:vAlign w:val="center"/>
          </w:tcPr>
          <w:p w14:paraId="31BA826F" w14:textId="558EB2F1" w:rsidR="00B92FD2" w:rsidRPr="0058034E" w:rsidRDefault="00B92FD2" w:rsidP="00B92FD2">
            <w:pPr>
              <w:widowControl/>
              <w:jc w:val="center"/>
              <w:textAlignment w:val="center"/>
              <w:rPr>
                <w:rFonts w:eastAsia="仿宋_GB2312"/>
                <w:bCs/>
                <w:color w:val="000000"/>
                <w:sz w:val="22"/>
                <w:szCs w:val="32"/>
                <w:highlight w:val="green"/>
              </w:rPr>
            </w:pPr>
            <w:r w:rsidRPr="00321A44">
              <w:rPr>
                <w:bCs/>
                <w:color w:val="000000"/>
                <w:szCs w:val="21"/>
              </w:rPr>
              <w:t>张静</w:t>
            </w:r>
            <w:r w:rsidRPr="00321A44">
              <w:rPr>
                <w:bCs/>
                <w:color w:val="000000"/>
                <w:szCs w:val="21"/>
              </w:rPr>
              <w:t>,</w:t>
            </w:r>
            <w:r w:rsidRPr="00321A44">
              <w:rPr>
                <w:bCs/>
                <w:color w:val="000000"/>
                <w:szCs w:val="21"/>
              </w:rPr>
              <w:t>李珊珊</w:t>
            </w:r>
            <w:r w:rsidRPr="00321A44">
              <w:rPr>
                <w:bCs/>
                <w:color w:val="000000"/>
                <w:szCs w:val="21"/>
              </w:rPr>
              <w:t>,</w:t>
            </w:r>
            <w:r w:rsidRPr="00321A44">
              <w:rPr>
                <w:bCs/>
                <w:color w:val="000000"/>
                <w:szCs w:val="21"/>
              </w:rPr>
              <w:t>李云松</w:t>
            </w:r>
            <w:r w:rsidRPr="00321A44">
              <w:rPr>
                <w:bCs/>
                <w:color w:val="000000"/>
                <w:szCs w:val="21"/>
              </w:rPr>
              <w:t>,</w:t>
            </w:r>
            <w:r w:rsidRPr="00321A44">
              <w:rPr>
                <w:bCs/>
                <w:color w:val="000000"/>
                <w:szCs w:val="21"/>
              </w:rPr>
              <w:t>吴仁</w:t>
            </w:r>
            <w:proofErr w:type="gramStart"/>
            <w:r w:rsidRPr="00321A44">
              <w:rPr>
                <w:bCs/>
                <w:color w:val="000000"/>
                <w:szCs w:val="21"/>
              </w:rPr>
              <w:t>坚</w:t>
            </w:r>
            <w:proofErr w:type="gramEnd"/>
          </w:p>
        </w:tc>
      </w:tr>
      <w:tr w:rsidR="00B92FD2" w:rsidRPr="0058034E" w14:paraId="0607EB85" w14:textId="77777777" w:rsidTr="00C61798">
        <w:trPr>
          <w:trHeight w:val="567"/>
          <w:jc w:val="center"/>
        </w:trPr>
        <w:tc>
          <w:tcPr>
            <w:tcW w:w="427" w:type="dxa"/>
            <w:tcBorders>
              <w:top w:val="single" w:sz="8" w:space="0" w:color="auto"/>
              <w:left w:val="single" w:sz="8" w:space="0" w:color="auto"/>
              <w:bottom w:val="single" w:sz="8" w:space="0" w:color="auto"/>
              <w:right w:val="single" w:sz="8" w:space="0" w:color="auto"/>
            </w:tcBorders>
            <w:vAlign w:val="center"/>
          </w:tcPr>
          <w:p w14:paraId="101FA07E" w14:textId="191F5BAB" w:rsidR="00B92FD2" w:rsidRPr="0058034E" w:rsidRDefault="00B92FD2" w:rsidP="00B92FD2">
            <w:pPr>
              <w:pStyle w:val="a3"/>
              <w:spacing w:line="240" w:lineRule="auto"/>
              <w:ind w:firstLineChars="0" w:firstLine="0"/>
              <w:jc w:val="center"/>
              <w:rPr>
                <w:rFonts w:eastAsia="仿宋_GB2312"/>
                <w:color w:val="000000"/>
                <w:sz w:val="22"/>
                <w:szCs w:val="32"/>
              </w:rPr>
            </w:pPr>
            <w:r>
              <w:t>6</w:t>
            </w:r>
          </w:p>
        </w:tc>
        <w:tc>
          <w:tcPr>
            <w:tcW w:w="1098" w:type="dxa"/>
            <w:tcBorders>
              <w:top w:val="single" w:sz="8" w:space="0" w:color="auto"/>
              <w:left w:val="single" w:sz="8" w:space="0" w:color="auto"/>
              <w:bottom w:val="single" w:sz="8" w:space="0" w:color="auto"/>
              <w:right w:val="single" w:sz="8" w:space="0" w:color="auto"/>
            </w:tcBorders>
            <w:vAlign w:val="center"/>
          </w:tcPr>
          <w:p w14:paraId="285CCC8E" w14:textId="710C2CC3" w:rsidR="00B92FD2" w:rsidRPr="0058034E" w:rsidRDefault="00B92FD2" w:rsidP="00B92FD2">
            <w:pPr>
              <w:jc w:val="center"/>
              <w:rPr>
                <w:rFonts w:eastAsia="仿宋_GB2312"/>
                <w:bCs/>
                <w:color w:val="000000"/>
                <w:sz w:val="22"/>
                <w:szCs w:val="32"/>
              </w:rPr>
            </w:pPr>
            <w:r w:rsidRPr="00321A44">
              <w:rPr>
                <w:color w:val="000000"/>
                <w:szCs w:val="21"/>
              </w:rPr>
              <w:t>发明专利</w:t>
            </w:r>
          </w:p>
        </w:tc>
        <w:tc>
          <w:tcPr>
            <w:tcW w:w="1285" w:type="dxa"/>
            <w:tcBorders>
              <w:top w:val="single" w:sz="8" w:space="0" w:color="auto"/>
              <w:left w:val="single" w:sz="8" w:space="0" w:color="auto"/>
              <w:bottom w:val="single" w:sz="8" w:space="0" w:color="auto"/>
              <w:right w:val="single" w:sz="8" w:space="0" w:color="auto"/>
            </w:tcBorders>
            <w:vAlign w:val="center"/>
          </w:tcPr>
          <w:p w14:paraId="0B2021B4" w14:textId="5119766A" w:rsidR="00B92FD2" w:rsidRPr="0058034E" w:rsidRDefault="00B92FD2" w:rsidP="00B92FD2">
            <w:pPr>
              <w:widowControl/>
              <w:jc w:val="left"/>
              <w:textAlignment w:val="center"/>
              <w:rPr>
                <w:rFonts w:eastAsia="仿宋_GB2312"/>
                <w:bCs/>
                <w:color w:val="000000"/>
                <w:sz w:val="22"/>
                <w:szCs w:val="32"/>
              </w:rPr>
            </w:pPr>
            <w:r w:rsidRPr="00321A44">
              <w:rPr>
                <w:bCs/>
                <w:color w:val="000000"/>
                <w:szCs w:val="21"/>
              </w:rPr>
              <w:t>一种基于</w:t>
            </w:r>
            <w:r w:rsidRPr="00321A44">
              <w:rPr>
                <w:bCs/>
                <w:color w:val="000000"/>
                <w:szCs w:val="21"/>
              </w:rPr>
              <w:t>BM3D</w:t>
            </w:r>
            <w:r w:rsidRPr="00321A44">
              <w:rPr>
                <w:bCs/>
                <w:color w:val="000000"/>
                <w:szCs w:val="21"/>
              </w:rPr>
              <w:t>的</w:t>
            </w:r>
            <w:r w:rsidRPr="00321A44">
              <w:rPr>
                <w:bCs/>
                <w:color w:val="000000"/>
                <w:szCs w:val="21"/>
              </w:rPr>
              <w:t>SAR</w:t>
            </w:r>
            <w:r w:rsidRPr="00321A44">
              <w:rPr>
                <w:bCs/>
                <w:color w:val="000000"/>
                <w:szCs w:val="21"/>
              </w:rPr>
              <w:t>图像相干斑抑制方法</w:t>
            </w:r>
          </w:p>
        </w:tc>
        <w:tc>
          <w:tcPr>
            <w:tcW w:w="638" w:type="dxa"/>
            <w:tcBorders>
              <w:top w:val="single" w:sz="8" w:space="0" w:color="auto"/>
              <w:left w:val="single" w:sz="8" w:space="0" w:color="auto"/>
              <w:bottom w:val="single" w:sz="8" w:space="0" w:color="auto"/>
              <w:right w:val="single" w:sz="8" w:space="0" w:color="auto"/>
            </w:tcBorders>
            <w:vAlign w:val="center"/>
          </w:tcPr>
          <w:p w14:paraId="6AB9C01E" w14:textId="3CECCA3A" w:rsidR="00B92FD2" w:rsidRPr="0058034E" w:rsidRDefault="00B92FD2" w:rsidP="00B92FD2">
            <w:pPr>
              <w:jc w:val="center"/>
              <w:rPr>
                <w:rFonts w:eastAsia="仿宋_GB2312"/>
                <w:bCs/>
                <w:color w:val="000000"/>
                <w:sz w:val="22"/>
                <w:szCs w:val="32"/>
              </w:rPr>
            </w:pPr>
            <w:r w:rsidRPr="00321A44">
              <w:rPr>
                <w:bCs/>
                <w:color w:val="000000"/>
                <w:szCs w:val="21"/>
              </w:rPr>
              <w:t>中国</w:t>
            </w:r>
          </w:p>
        </w:tc>
        <w:tc>
          <w:tcPr>
            <w:tcW w:w="1581" w:type="dxa"/>
            <w:tcBorders>
              <w:top w:val="single" w:sz="8" w:space="0" w:color="auto"/>
              <w:left w:val="single" w:sz="8" w:space="0" w:color="auto"/>
              <w:bottom w:val="single" w:sz="8" w:space="0" w:color="auto"/>
              <w:right w:val="single" w:sz="8" w:space="0" w:color="auto"/>
            </w:tcBorders>
            <w:vAlign w:val="center"/>
          </w:tcPr>
          <w:p w14:paraId="3656ABB5" w14:textId="6316E869" w:rsidR="00B92FD2" w:rsidRPr="0058034E" w:rsidRDefault="00B92FD2" w:rsidP="00B92FD2">
            <w:pPr>
              <w:widowControl/>
              <w:jc w:val="center"/>
              <w:textAlignment w:val="center"/>
              <w:rPr>
                <w:rFonts w:eastAsia="仿宋_GB2312"/>
                <w:bCs/>
                <w:color w:val="000000"/>
                <w:sz w:val="22"/>
                <w:szCs w:val="32"/>
              </w:rPr>
            </w:pPr>
            <w:r w:rsidRPr="00321A44">
              <w:rPr>
                <w:bCs/>
                <w:color w:val="000000"/>
                <w:szCs w:val="21"/>
              </w:rPr>
              <w:t>ZL201910162471.5</w:t>
            </w:r>
          </w:p>
        </w:tc>
        <w:tc>
          <w:tcPr>
            <w:tcW w:w="1266" w:type="dxa"/>
            <w:tcBorders>
              <w:top w:val="single" w:sz="8" w:space="0" w:color="auto"/>
              <w:left w:val="single" w:sz="8" w:space="0" w:color="auto"/>
              <w:bottom w:val="single" w:sz="8" w:space="0" w:color="auto"/>
              <w:right w:val="single" w:sz="8" w:space="0" w:color="auto"/>
            </w:tcBorders>
            <w:vAlign w:val="center"/>
          </w:tcPr>
          <w:p w14:paraId="3606094F" w14:textId="0612C361" w:rsidR="00B92FD2" w:rsidRPr="0058034E" w:rsidRDefault="00B92FD2" w:rsidP="00B92FD2">
            <w:pPr>
              <w:widowControl/>
              <w:jc w:val="center"/>
              <w:textAlignment w:val="center"/>
              <w:rPr>
                <w:rFonts w:eastAsia="仿宋_GB2312"/>
                <w:bCs/>
                <w:color w:val="000000"/>
                <w:sz w:val="22"/>
                <w:szCs w:val="32"/>
              </w:rPr>
            </w:pPr>
            <w:r w:rsidRPr="00321A44">
              <w:rPr>
                <w:bCs/>
                <w:color w:val="000000"/>
                <w:szCs w:val="21"/>
              </w:rPr>
              <w:t>2021-04-02</w:t>
            </w:r>
          </w:p>
        </w:tc>
        <w:tc>
          <w:tcPr>
            <w:tcW w:w="1517" w:type="dxa"/>
            <w:tcBorders>
              <w:top w:val="single" w:sz="8" w:space="0" w:color="auto"/>
              <w:left w:val="single" w:sz="8" w:space="0" w:color="auto"/>
              <w:bottom w:val="single" w:sz="8" w:space="0" w:color="auto"/>
              <w:right w:val="single" w:sz="8" w:space="0" w:color="auto"/>
            </w:tcBorders>
            <w:vAlign w:val="center"/>
          </w:tcPr>
          <w:p w14:paraId="209FEB46" w14:textId="1B4B0948" w:rsidR="00B92FD2" w:rsidRPr="0058034E" w:rsidRDefault="00B92FD2" w:rsidP="00B92FD2">
            <w:pPr>
              <w:widowControl/>
              <w:jc w:val="center"/>
              <w:textAlignment w:val="center"/>
              <w:rPr>
                <w:rFonts w:eastAsia="仿宋_GB2312"/>
                <w:bCs/>
                <w:color w:val="000000"/>
                <w:sz w:val="22"/>
                <w:szCs w:val="32"/>
              </w:rPr>
            </w:pPr>
            <w:r w:rsidRPr="00321A44">
              <w:rPr>
                <w:color w:val="000000"/>
                <w:szCs w:val="21"/>
              </w:rPr>
              <w:t>第</w:t>
            </w:r>
            <w:r w:rsidRPr="00321A44">
              <w:rPr>
                <w:color w:val="000000"/>
                <w:szCs w:val="21"/>
              </w:rPr>
              <w:t>4339585</w:t>
            </w:r>
            <w:r w:rsidRPr="00321A44">
              <w:rPr>
                <w:color w:val="000000"/>
                <w:szCs w:val="21"/>
              </w:rPr>
              <w:t>号</w:t>
            </w:r>
          </w:p>
        </w:tc>
        <w:tc>
          <w:tcPr>
            <w:tcW w:w="915" w:type="dxa"/>
            <w:tcBorders>
              <w:top w:val="single" w:sz="8" w:space="0" w:color="auto"/>
              <w:left w:val="single" w:sz="8" w:space="0" w:color="auto"/>
              <w:bottom w:val="single" w:sz="8" w:space="0" w:color="auto"/>
              <w:right w:val="single" w:sz="8" w:space="0" w:color="auto"/>
            </w:tcBorders>
            <w:vAlign w:val="center"/>
          </w:tcPr>
          <w:p w14:paraId="3211B286" w14:textId="7A11B757" w:rsidR="00B92FD2" w:rsidRPr="0058034E" w:rsidRDefault="00B92FD2" w:rsidP="00B92FD2">
            <w:pPr>
              <w:jc w:val="center"/>
              <w:rPr>
                <w:rFonts w:eastAsia="仿宋_GB2312"/>
                <w:bCs/>
                <w:color w:val="000000"/>
                <w:sz w:val="22"/>
                <w:szCs w:val="32"/>
              </w:rPr>
            </w:pPr>
            <w:r w:rsidRPr="00321A44">
              <w:rPr>
                <w:bCs/>
                <w:color w:val="000000"/>
                <w:szCs w:val="21"/>
              </w:rPr>
              <w:t>西安电子科技大学</w:t>
            </w:r>
          </w:p>
        </w:tc>
        <w:tc>
          <w:tcPr>
            <w:tcW w:w="1631" w:type="dxa"/>
            <w:tcBorders>
              <w:top w:val="single" w:sz="8" w:space="0" w:color="auto"/>
              <w:left w:val="single" w:sz="8" w:space="0" w:color="auto"/>
              <w:bottom w:val="single" w:sz="8" w:space="0" w:color="auto"/>
              <w:right w:val="single" w:sz="8" w:space="0" w:color="auto"/>
            </w:tcBorders>
            <w:vAlign w:val="center"/>
          </w:tcPr>
          <w:p w14:paraId="6BFA8D34" w14:textId="4262F455" w:rsidR="00B92FD2" w:rsidRPr="0058034E" w:rsidRDefault="00B92FD2" w:rsidP="00B92FD2">
            <w:pPr>
              <w:widowControl/>
              <w:jc w:val="center"/>
              <w:textAlignment w:val="center"/>
              <w:rPr>
                <w:rFonts w:eastAsia="仿宋_GB2312"/>
                <w:bCs/>
                <w:color w:val="000000"/>
                <w:sz w:val="22"/>
                <w:szCs w:val="32"/>
              </w:rPr>
            </w:pPr>
            <w:r w:rsidRPr="00321A44">
              <w:rPr>
                <w:bCs/>
                <w:color w:val="000000"/>
                <w:szCs w:val="21"/>
              </w:rPr>
              <w:t>张静</w:t>
            </w:r>
            <w:r w:rsidRPr="00321A44">
              <w:rPr>
                <w:bCs/>
                <w:color w:val="000000"/>
                <w:szCs w:val="21"/>
              </w:rPr>
              <w:t>,</w:t>
            </w:r>
            <w:r w:rsidRPr="00321A44">
              <w:rPr>
                <w:bCs/>
                <w:color w:val="000000"/>
                <w:szCs w:val="21"/>
              </w:rPr>
              <w:t>李文广</w:t>
            </w:r>
            <w:r w:rsidRPr="00321A44">
              <w:rPr>
                <w:bCs/>
                <w:color w:val="000000"/>
                <w:szCs w:val="21"/>
              </w:rPr>
              <w:t>,</w:t>
            </w:r>
            <w:r w:rsidRPr="00321A44">
              <w:rPr>
                <w:bCs/>
                <w:color w:val="000000"/>
                <w:szCs w:val="21"/>
              </w:rPr>
              <w:t>桑柳</w:t>
            </w:r>
            <w:r w:rsidRPr="00321A44">
              <w:rPr>
                <w:bCs/>
                <w:color w:val="000000"/>
                <w:szCs w:val="21"/>
              </w:rPr>
              <w:t>,</w:t>
            </w:r>
            <w:r w:rsidRPr="00321A44">
              <w:rPr>
                <w:bCs/>
                <w:color w:val="000000"/>
                <w:szCs w:val="21"/>
              </w:rPr>
              <w:t>李云松</w:t>
            </w:r>
          </w:p>
        </w:tc>
      </w:tr>
      <w:tr w:rsidR="00B92FD2" w:rsidRPr="0058034E" w14:paraId="190D62E1" w14:textId="77777777" w:rsidTr="00C61798">
        <w:trPr>
          <w:trHeight w:val="567"/>
          <w:jc w:val="center"/>
        </w:trPr>
        <w:tc>
          <w:tcPr>
            <w:tcW w:w="427" w:type="dxa"/>
            <w:tcBorders>
              <w:top w:val="single" w:sz="8" w:space="0" w:color="auto"/>
              <w:left w:val="single" w:sz="8" w:space="0" w:color="auto"/>
              <w:bottom w:val="single" w:sz="8" w:space="0" w:color="auto"/>
              <w:right w:val="single" w:sz="8" w:space="0" w:color="auto"/>
            </w:tcBorders>
            <w:vAlign w:val="center"/>
          </w:tcPr>
          <w:p w14:paraId="78E308E2" w14:textId="76EFB4A5" w:rsidR="00B92FD2" w:rsidRPr="0058034E" w:rsidRDefault="00B92FD2" w:rsidP="00B92FD2">
            <w:pPr>
              <w:pStyle w:val="a3"/>
              <w:spacing w:line="240" w:lineRule="auto"/>
              <w:ind w:firstLineChars="0" w:firstLine="0"/>
              <w:jc w:val="center"/>
              <w:rPr>
                <w:rFonts w:eastAsia="仿宋_GB2312"/>
                <w:color w:val="000000"/>
                <w:sz w:val="22"/>
                <w:szCs w:val="32"/>
              </w:rPr>
            </w:pPr>
            <w:r>
              <w:t>7</w:t>
            </w:r>
          </w:p>
        </w:tc>
        <w:tc>
          <w:tcPr>
            <w:tcW w:w="1098" w:type="dxa"/>
            <w:tcBorders>
              <w:top w:val="single" w:sz="8" w:space="0" w:color="auto"/>
              <w:left w:val="single" w:sz="8" w:space="0" w:color="auto"/>
              <w:bottom w:val="single" w:sz="8" w:space="0" w:color="auto"/>
              <w:right w:val="single" w:sz="8" w:space="0" w:color="auto"/>
            </w:tcBorders>
            <w:vAlign w:val="center"/>
          </w:tcPr>
          <w:p w14:paraId="38D8AF74" w14:textId="379521F3" w:rsidR="00B92FD2" w:rsidRPr="0058034E" w:rsidRDefault="00B92FD2" w:rsidP="00B92FD2">
            <w:pPr>
              <w:jc w:val="center"/>
              <w:rPr>
                <w:rFonts w:eastAsia="仿宋_GB2312"/>
                <w:bCs/>
                <w:color w:val="000000"/>
                <w:sz w:val="22"/>
                <w:szCs w:val="32"/>
              </w:rPr>
            </w:pPr>
            <w:r w:rsidRPr="00321A44">
              <w:rPr>
                <w:bCs/>
                <w:color w:val="000000"/>
                <w:szCs w:val="21"/>
              </w:rPr>
              <w:t>计算机软件著作权</w:t>
            </w:r>
          </w:p>
        </w:tc>
        <w:tc>
          <w:tcPr>
            <w:tcW w:w="1285" w:type="dxa"/>
            <w:tcBorders>
              <w:top w:val="single" w:sz="8" w:space="0" w:color="auto"/>
              <w:left w:val="single" w:sz="8" w:space="0" w:color="auto"/>
              <w:bottom w:val="single" w:sz="8" w:space="0" w:color="auto"/>
              <w:right w:val="single" w:sz="8" w:space="0" w:color="auto"/>
            </w:tcBorders>
            <w:vAlign w:val="center"/>
          </w:tcPr>
          <w:p w14:paraId="6BCFB79A" w14:textId="28A28C26" w:rsidR="00B92FD2" w:rsidRPr="0058034E" w:rsidRDefault="00B92FD2" w:rsidP="00B92FD2">
            <w:pPr>
              <w:widowControl/>
              <w:jc w:val="left"/>
              <w:textAlignment w:val="center"/>
              <w:rPr>
                <w:rFonts w:eastAsia="仿宋_GB2312"/>
                <w:bCs/>
                <w:color w:val="000000"/>
                <w:sz w:val="22"/>
                <w:szCs w:val="32"/>
              </w:rPr>
            </w:pPr>
            <w:r w:rsidRPr="00321A44">
              <w:rPr>
                <w:bCs/>
                <w:color w:val="000000"/>
                <w:szCs w:val="21"/>
              </w:rPr>
              <w:t>图像处理算法测评系统软件</w:t>
            </w:r>
            <w:r w:rsidRPr="00321A44">
              <w:rPr>
                <w:bCs/>
                <w:color w:val="000000"/>
                <w:szCs w:val="21"/>
              </w:rPr>
              <w:t>V1.0</w:t>
            </w:r>
          </w:p>
        </w:tc>
        <w:tc>
          <w:tcPr>
            <w:tcW w:w="638" w:type="dxa"/>
            <w:tcBorders>
              <w:top w:val="single" w:sz="8" w:space="0" w:color="auto"/>
              <w:left w:val="single" w:sz="8" w:space="0" w:color="auto"/>
              <w:bottom w:val="single" w:sz="8" w:space="0" w:color="auto"/>
              <w:right w:val="single" w:sz="8" w:space="0" w:color="auto"/>
            </w:tcBorders>
            <w:vAlign w:val="center"/>
          </w:tcPr>
          <w:p w14:paraId="1AC36D35" w14:textId="0D66434A" w:rsidR="00B92FD2" w:rsidRPr="0058034E" w:rsidRDefault="00B92FD2" w:rsidP="00B92FD2">
            <w:pPr>
              <w:jc w:val="center"/>
              <w:rPr>
                <w:rFonts w:eastAsia="仿宋_GB2312"/>
                <w:bCs/>
                <w:color w:val="000000"/>
                <w:sz w:val="22"/>
                <w:szCs w:val="32"/>
              </w:rPr>
            </w:pPr>
            <w:r w:rsidRPr="00321A44">
              <w:rPr>
                <w:bCs/>
                <w:color w:val="000000"/>
                <w:szCs w:val="21"/>
              </w:rPr>
              <w:t>中国</w:t>
            </w:r>
          </w:p>
        </w:tc>
        <w:tc>
          <w:tcPr>
            <w:tcW w:w="1581" w:type="dxa"/>
            <w:tcBorders>
              <w:top w:val="single" w:sz="8" w:space="0" w:color="auto"/>
              <w:left w:val="single" w:sz="8" w:space="0" w:color="auto"/>
              <w:bottom w:val="single" w:sz="8" w:space="0" w:color="auto"/>
              <w:right w:val="single" w:sz="8" w:space="0" w:color="auto"/>
            </w:tcBorders>
            <w:vAlign w:val="center"/>
          </w:tcPr>
          <w:p w14:paraId="56415136" w14:textId="7F7375F3" w:rsidR="00B92FD2" w:rsidRPr="0058034E" w:rsidRDefault="00B92FD2" w:rsidP="00B92FD2">
            <w:pPr>
              <w:widowControl/>
              <w:jc w:val="center"/>
              <w:textAlignment w:val="center"/>
              <w:rPr>
                <w:rFonts w:eastAsia="仿宋_GB2312"/>
                <w:bCs/>
                <w:color w:val="000000"/>
                <w:sz w:val="22"/>
                <w:szCs w:val="32"/>
              </w:rPr>
            </w:pPr>
            <w:r w:rsidRPr="00321A44">
              <w:rPr>
                <w:bCs/>
                <w:color w:val="000000"/>
                <w:szCs w:val="21"/>
              </w:rPr>
              <w:t>2018SR177725</w:t>
            </w:r>
          </w:p>
        </w:tc>
        <w:tc>
          <w:tcPr>
            <w:tcW w:w="1266" w:type="dxa"/>
            <w:tcBorders>
              <w:top w:val="single" w:sz="8" w:space="0" w:color="auto"/>
              <w:left w:val="single" w:sz="8" w:space="0" w:color="auto"/>
              <w:bottom w:val="single" w:sz="8" w:space="0" w:color="auto"/>
              <w:right w:val="single" w:sz="8" w:space="0" w:color="auto"/>
            </w:tcBorders>
            <w:vAlign w:val="center"/>
          </w:tcPr>
          <w:p w14:paraId="22D55EFC" w14:textId="69B47800" w:rsidR="00B92FD2" w:rsidRPr="0058034E" w:rsidRDefault="00B92FD2" w:rsidP="00B92FD2">
            <w:pPr>
              <w:widowControl/>
              <w:jc w:val="center"/>
              <w:textAlignment w:val="center"/>
              <w:rPr>
                <w:rFonts w:eastAsia="仿宋_GB2312"/>
                <w:bCs/>
                <w:color w:val="000000"/>
                <w:sz w:val="22"/>
                <w:szCs w:val="32"/>
              </w:rPr>
            </w:pPr>
            <w:r w:rsidRPr="00321A44">
              <w:rPr>
                <w:bCs/>
                <w:color w:val="000000"/>
                <w:szCs w:val="21"/>
              </w:rPr>
              <w:t>2017-10-27</w:t>
            </w:r>
          </w:p>
        </w:tc>
        <w:tc>
          <w:tcPr>
            <w:tcW w:w="1517" w:type="dxa"/>
            <w:tcBorders>
              <w:top w:val="single" w:sz="8" w:space="0" w:color="auto"/>
              <w:left w:val="single" w:sz="8" w:space="0" w:color="auto"/>
              <w:bottom w:val="single" w:sz="8" w:space="0" w:color="auto"/>
              <w:right w:val="single" w:sz="8" w:space="0" w:color="auto"/>
            </w:tcBorders>
            <w:vAlign w:val="center"/>
          </w:tcPr>
          <w:p w14:paraId="6EA99F45" w14:textId="1DADD05F" w:rsidR="00B92FD2" w:rsidRPr="0058034E" w:rsidRDefault="00B92FD2" w:rsidP="00B92FD2">
            <w:pPr>
              <w:widowControl/>
              <w:jc w:val="center"/>
              <w:textAlignment w:val="center"/>
              <w:rPr>
                <w:rFonts w:eastAsia="仿宋_GB2312"/>
                <w:bCs/>
                <w:color w:val="000000"/>
                <w:sz w:val="22"/>
                <w:szCs w:val="32"/>
              </w:rPr>
            </w:pPr>
            <w:proofErr w:type="gramStart"/>
            <w:r w:rsidRPr="00321A44">
              <w:rPr>
                <w:bCs/>
                <w:color w:val="000000"/>
                <w:szCs w:val="21"/>
              </w:rPr>
              <w:t>软著登字</w:t>
            </w:r>
            <w:proofErr w:type="gramEnd"/>
            <w:r w:rsidRPr="00321A44">
              <w:rPr>
                <w:bCs/>
                <w:color w:val="000000"/>
                <w:szCs w:val="21"/>
              </w:rPr>
              <w:t>第</w:t>
            </w:r>
            <w:r w:rsidRPr="00321A44">
              <w:rPr>
                <w:bCs/>
                <w:color w:val="000000"/>
                <w:szCs w:val="21"/>
              </w:rPr>
              <w:t>2506820</w:t>
            </w:r>
            <w:r w:rsidRPr="00321A44">
              <w:rPr>
                <w:bCs/>
                <w:color w:val="000000"/>
                <w:szCs w:val="21"/>
              </w:rPr>
              <w:t>号</w:t>
            </w:r>
          </w:p>
        </w:tc>
        <w:tc>
          <w:tcPr>
            <w:tcW w:w="915" w:type="dxa"/>
            <w:tcBorders>
              <w:top w:val="single" w:sz="8" w:space="0" w:color="auto"/>
              <w:left w:val="single" w:sz="8" w:space="0" w:color="auto"/>
              <w:bottom w:val="single" w:sz="8" w:space="0" w:color="auto"/>
              <w:right w:val="single" w:sz="8" w:space="0" w:color="auto"/>
            </w:tcBorders>
            <w:vAlign w:val="center"/>
          </w:tcPr>
          <w:p w14:paraId="7C4FFCF8" w14:textId="43F97905" w:rsidR="00B92FD2" w:rsidRPr="0058034E" w:rsidRDefault="00B92FD2" w:rsidP="00B92FD2">
            <w:pPr>
              <w:jc w:val="center"/>
              <w:rPr>
                <w:rFonts w:eastAsia="仿宋_GB2312"/>
                <w:bCs/>
                <w:color w:val="000000"/>
                <w:sz w:val="22"/>
                <w:szCs w:val="32"/>
              </w:rPr>
            </w:pPr>
            <w:r w:rsidRPr="00321A44">
              <w:rPr>
                <w:bCs/>
                <w:color w:val="000000"/>
                <w:szCs w:val="21"/>
              </w:rPr>
              <w:t>西安电子科技大学</w:t>
            </w:r>
          </w:p>
        </w:tc>
        <w:tc>
          <w:tcPr>
            <w:tcW w:w="1631" w:type="dxa"/>
            <w:tcBorders>
              <w:top w:val="single" w:sz="8" w:space="0" w:color="auto"/>
              <w:left w:val="single" w:sz="8" w:space="0" w:color="auto"/>
              <w:bottom w:val="single" w:sz="8" w:space="0" w:color="auto"/>
              <w:right w:val="single" w:sz="8" w:space="0" w:color="auto"/>
            </w:tcBorders>
            <w:vAlign w:val="center"/>
          </w:tcPr>
          <w:p w14:paraId="23A8AD4F" w14:textId="4A20DC43" w:rsidR="00B92FD2" w:rsidRPr="0058034E" w:rsidRDefault="00B92FD2" w:rsidP="00B92FD2">
            <w:pPr>
              <w:widowControl/>
              <w:jc w:val="center"/>
              <w:textAlignment w:val="center"/>
              <w:rPr>
                <w:rFonts w:eastAsia="仿宋_GB2312"/>
                <w:bCs/>
                <w:color w:val="000000"/>
                <w:sz w:val="22"/>
                <w:szCs w:val="32"/>
              </w:rPr>
            </w:pPr>
            <w:r>
              <w:rPr>
                <w:rFonts w:hint="eastAsia"/>
                <w:bCs/>
                <w:color w:val="000000"/>
                <w:szCs w:val="21"/>
              </w:rPr>
              <w:t>李云松</w:t>
            </w:r>
          </w:p>
        </w:tc>
      </w:tr>
      <w:tr w:rsidR="00B92FD2" w:rsidRPr="0058034E" w14:paraId="492F4B45" w14:textId="77777777" w:rsidTr="00C61798">
        <w:trPr>
          <w:trHeight w:val="567"/>
          <w:jc w:val="center"/>
        </w:trPr>
        <w:tc>
          <w:tcPr>
            <w:tcW w:w="427" w:type="dxa"/>
            <w:tcBorders>
              <w:top w:val="single" w:sz="8" w:space="0" w:color="auto"/>
              <w:left w:val="single" w:sz="8" w:space="0" w:color="auto"/>
              <w:bottom w:val="single" w:sz="8" w:space="0" w:color="auto"/>
              <w:right w:val="single" w:sz="8" w:space="0" w:color="auto"/>
            </w:tcBorders>
            <w:vAlign w:val="center"/>
          </w:tcPr>
          <w:p w14:paraId="3197078A" w14:textId="70A67B34" w:rsidR="00B92FD2" w:rsidRPr="0058034E" w:rsidRDefault="00B92FD2" w:rsidP="00B92FD2">
            <w:pPr>
              <w:pStyle w:val="a3"/>
              <w:spacing w:line="240" w:lineRule="auto"/>
              <w:ind w:firstLineChars="0" w:firstLine="0"/>
              <w:jc w:val="center"/>
              <w:rPr>
                <w:rFonts w:eastAsia="仿宋_GB2312"/>
                <w:color w:val="000000"/>
                <w:sz w:val="22"/>
                <w:szCs w:val="32"/>
              </w:rPr>
            </w:pPr>
            <w:r>
              <w:t>8</w:t>
            </w:r>
          </w:p>
        </w:tc>
        <w:tc>
          <w:tcPr>
            <w:tcW w:w="1098" w:type="dxa"/>
            <w:tcBorders>
              <w:top w:val="single" w:sz="8" w:space="0" w:color="auto"/>
              <w:left w:val="single" w:sz="8" w:space="0" w:color="auto"/>
              <w:bottom w:val="single" w:sz="8" w:space="0" w:color="auto"/>
              <w:right w:val="single" w:sz="8" w:space="0" w:color="auto"/>
            </w:tcBorders>
            <w:vAlign w:val="center"/>
          </w:tcPr>
          <w:p w14:paraId="0A08FCA6" w14:textId="2426CBDB" w:rsidR="00B92FD2" w:rsidRPr="0058034E" w:rsidRDefault="00B92FD2" w:rsidP="00B92FD2">
            <w:pPr>
              <w:jc w:val="center"/>
              <w:rPr>
                <w:rFonts w:eastAsia="仿宋_GB2312"/>
                <w:bCs/>
                <w:color w:val="000000"/>
                <w:sz w:val="22"/>
                <w:szCs w:val="32"/>
              </w:rPr>
            </w:pPr>
            <w:r w:rsidRPr="00321A44">
              <w:rPr>
                <w:color w:val="000000"/>
                <w:szCs w:val="21"/>
              </w:rPr>
              <w:t>论文</w:t>
            </w:r>
          </w:p>
        </w:tc>
        <w:tc>
          <w:tcPr>
            <w:tcW w:w="1285" w:type="dxa"/>
            <w:tcBorders>
              <w:top w:val="single" w:sz="8" w:space="0" w:color="auto"/>
              <w:left w:val="single" w:sz="8" w:space="0" w:color="auto"/>
              <w:bottom w:val="single" w:sz="8" w:space="0" w:color="auto"/>
              <w:right w:val="single" w:sz="8" w:space="0" w:color="auto"/>
            </w:tcBorders>
            <w:vAlign w:val="center"/>
          </w:tcPr>
          <w:p w14:paraId="15D112AC" w14:textId="3A0863A8" w:rsidR="00B92FD2" w:rsidRPr="0058034E" w:rsidRDefault="00B92FD2" w:rsidP="00B92FD2">
            <w:pPr>
              <w:widowControl/>
              <w:jc w:val="left"/>
              <w:textAlignment w:val="center"/>
              <w:rPr>
                <w:rFonts w:eastAsia="仿宋_GB2312"/>
                <w:bCs/>
                <w:color w:val="000000"/>
                <w:sz w:val="22"/>
                <w:szCs w:val="32"/>
              </w:rPr>
            </w:pPr>
            <w:r w:rsidRPr="00321A44">
              <w:rPr>
                <w:color w:val="000000"/>
                <w:szCs w:val="21"/>
              </w:rPr>
              <w:t xml:space="preserve">SAR Image </w:t>
            </w:r>
            <w:proofErr w:type="spellStart"/>
            <w:r w:rsidRPr="00321A44">
              <w:rPr>
                <w:color w:val="000000"/>
                <w:szCs w:val="21"/>
              </w:rPr>
              <w:t>Despeckling</w:t>
            </w:r>
            <w:proofErr w:type="spellEnd"/>
            <w:r w:rsidRPr="00321A44">
              <w:rPr>
                <w:color w:val="000000"/>
                <w:szCs w:val="21"/>
              </w:rPr>
              <w:t xml:space="preserve"> Using Multiconnection Network Incorporating Wavelet Features</w:t>
            </w:r>
          </w:p>
        </w:tc>
        <w:tc>
          <w:tcPr>
            <w:tcW w:w="638" w:type="dxa"/>
            <w:tcBorders>
              <w:top w:val="single" w:sz="8" w:space="0" w:color="auto"/>
              <w:left w:val="single" w:sz="8" w:space="0" w:color="auto"/>
              <w:bottom w:val="single" w:sz="8" w:space="0" w:color="auto"/>
              <w:right w:val="single" w:sz="8" w:space="0" w:color="auto"/>
            </w:tcBorders>
            <w:vAlign w:val="center"/>
          </w:tcPr>
          <w:p w14:paraId="10C603F7" w14:textId="37AC926E" w:rsidR="00B92FD2" w:rsidRPr="0058034E" w:rsidRDefault="00B92FD2" w:rsidP="00B92FD2">
            <w:pPr>
              <w:jc w:val="center"/>
              <w:rPr>
                <w:rFonts w:eastAsia="仿宋_GB2312"/>
                <w:bCs/>
                <w:color w:val="000000"/>
                <w:sz w:val="22"/>
                <w:szCs w:val="32"/>
              </w:rPr>
            </w:pPr>
            <w:r w:rsidRPr="00321A44">
              <w:rPr>
                <w:color w:val="000000"/>
                <w:szCs w:val="21"/>
              </w:rPr>
              <w:t>IEEE Geoscience and Remote Sensing Letters,</w:t>
            </w:r>
          </w:p>
        </w:tc>
        <w:tc>
          <w:tcPr>
            <w:tcW w:w="1581" w:type="dxa"/>
            <w:tcBorders>
              <w:top w:val="single" w:sz="8" w:space="0" w:color="auto"/>
              <w:left w:val="single" w:sz="8" w:space="0" w:color="auto"/>
              <w:bottom w:val="single" w:sz="8" w:space="0" w:color="auto"/>
              <w:right w:val="single" w:sz="8" w:space="0" w:color="auto"/>
            </w:tcBorders>
            <w:vAlign w:val="center"/>
          </w:tcPr>
          <w:p w14:paraId="1792C60B" w14:textId="5CA002CC" w:rsidR="00B92FD2" w:rsidRPr="0058034E" w:rsidRDefault="00B92FD2" w:rsidP="00B92FD2">
            <w:pPr>
              <w:widowControl/>
              <w:jc w:val="center"/>
              <w:textAlignment w:val="center"/>
              <w:rPr>
                <w:rFonts w:eastAsia="仿宋_GB2312"/>
                <w:bCs/>
                <w:color w:val="000000"/>
                <w:sz w:val="22"/>
                <w:szCs w:val="32"/>
              </w:rPr>
            </w:pPr>
            <w:r w:rsidRPr="00321A44">
              <w:rPr>
                <w:color w:val="000000"/>
                <w:szCs w:val="21"/>
              </w:rPr>
              <w:t>17(8):1363-1367.</w:t>
            </w:r>
          </w:p>
        </w:tc>
        <w:tc>
          <w:tcPr>
            <w:tcW w:w="1266" w:type="dxa"/>
            <w:tcBorders>
              <w:top w:val="single" w:sz="8" w:space="0" w:color="auto"/>
              <w:left w:val="single" w:sz="8" w:space="0" w:color="auto"/>
              <w:bottom w:val="single" w:sz="8" w:space="0" w:color="auto"/>
              <w:right w:val="single" w:sz="8" w:space="0" w:color="auto"/>
            </w:tcBorders>
            <w:vAlign w:val="center"/>
          </w:tcPr>
          <w:p w14:paraId="74C44705" w14:textId="473F1291" w:rsidR="00B92FD2" w:rsidRPr="0058034E" w:rsidRDefault="00B92FD2" w:rsidP="00B92FD2">
            <w:pPr>
              <w:widowControl/>
              <w:jc w:val="center"/>
              <w:textAlignment w:val="center"/>
              <w:rPr>
                <w:rFonts w:eastAsia="仿宋_GB2312"/>
                <w:bCs/>
                <w:color w:val="000000"/>
                <w:sz w:val="22"/>
                <w:szCs w:val="32"/>
              </w:rPr>
            </w:pPr>
            <w:r w:rsidRPr="00321A44">
              <w:rPr>
                <w:color w:val="000000"/>
                <w:szCs w:val="21"/>
              </w:rPr>
              <w:t>2020</w:t>
            </w:r>
            <w:r>
              <w:rPr>
                <w:color w:val="000000"/>
                <w:szCs w:val="21"/>
              </w:rPr>
              <w:t>-08-01</w:t>
            </w:r>
          </w:p>
        </w:tc>
        <w:tc>
          <w:tcPr>
            <w:tcW w:w="1517" w:type="dxa"/>
            <w:tcBorders>
              <w:top w:val="single" w:sz="8" w:space="0" w:color="auto"/>
              <w:left w:val="single" w:sz="8" w:space="0" w:color="auto"/>
              <w:bottom w:val="single" w:sz="8" w:space="0" w:color="auto"/>
              <w:right w:val="single" w:sz="8" w:space="0" w:color="auto"/>
            </w:tcBorders>
            <w:vAlign w:val="center"/>
          </w:tcPr>
          <w:p w14:paraId="07E4C62E" w14:textId="77777777" w:rsidR="00B92FD2" w:rsidRDefault="00B92FD2" w:rsidP="00B92FD2">
            <w:pPr>
              <w:widowControl/>
              <w:jc w:val="left"/>
              <w:textAlignment w:val="center"/>
              <w:rPr>
                <w:color w:val="000000"/>
                <w:szCs w:val="21"/>
                <w:lang w:val="x-none" w:eastAsia="x-none"/>
              </w:rPr>
            </w:pPr>
            <w:r w:rsidRPr="00321A44">
              <w:rPr>
                <w:color w:val="000000"/>
                <w:szCs w:val="21"/>
                <w:lang w:val="x-none" w:eastAsia="x-none"/>
              </w:rPr>
              <w:t>中科院二区</w:t>
            </w:r>
            <w:r w:rsidRPr="00321A44">
              <w:rPr>
                <w:color w:val="000000"/>
                <w:szCs w:val="21"/>
                <w:lang w:val="x-none" w:eastAsia="x-none"/>
              </w:rPr>
              <w:t>,IF:5.343,</w:t>
            </w:r>
          </w:p>
          <w:p w14:paraId="28E57F68" w14:textId="6E937A92" w:rsidR="00B92FD2" w:rsidRPr="0058034E" w:rsidRDefault="00B92FD2" w:rsidP="00B92FD2">
            <w:pPr>
              <w:widowControl/>
              <w:jc w:val="center"/>
              <w:textAlignment w:val="center"/>
              <w:rPr>
                <w:rFonts w:eastAsia="仿宋_GB2312"/>
                <w:bCs/>
                <w:color w:val="000000"/>
                <w:sz w:val="22"/>
                <w:szCs w:val="32"/>
              </w:rPr>
            </w:pPr>
            <w:r w:rsidRPr="00321A44">
              <w:rPr>
                <w:color w:val="000000"/>
                <w:szCs w:val="21"/>
                <w:lang w:val="x-none" w:eastAsia="x-none"/>
              </w:rPr>
              <w:t>SCI:000552271800015</w:t>
            </w:r>
          </w:p>
        </w:tc>
        <w:tc>
          <w:tcPr>
            <w:tcW w:w="915" w:type="dxa"/>
            <w:tcBorders>
              <w:top w:val="single" w:sz="8" w:space="0" w:color="auto"/>
              <w:left w:val="single" w:sz="8" w:space="0" w:color="auto"/>
              <w:bottom w:val="single" w:sz="8" w:space="0" w:color="auto"/>
              <w:right w:val="single" w:sz="8" w:space="0" w:color="auto"/>
            </w:tcBorders>
            <w:vAlign w:val="center"/>
          </w:tcPr>
          <w:p w14:paraId="0755848A" w14:textId="5AE83B95" w:rsidR="00B92FD2" w:rsidRPr="0058034E" w:rsidRDefault="00B92FD2" w:rsidP="00B92FD2">
            <w:pPr>
              <w:rPr>
                <w:rFonts w:eastAsia="仿宋_GB2312"/>
                <w:bCs/>
                <w:color w:val="000000"/>
                <w:sz w:val="22"/>
                <w:szCs w:val="32"/>
              </w:rPr>
            </w:pPr>
            <w:proofErr w:type="spellStart"/>
            <w:r w:rsidRPr="00321A44">
              <w:rPr>
                <w:color w:val="000000"/>
                <w:szCs w:val="21"/>
                <w:lang w:val="x-none" w:eastAsia="x-none"/>
              </w:rPr>
              <w:t>西安电子科技大学</w:t>
            </w:r>
            <w:proofErr w:type="spellEnd"/>
          </w:p>
        </w:tc>
        <w:tc>
          <w:tcPr>
            <w:tcW w:w="1631" w:type="dxa"/>
            <w:tcBorders>
              <w:top w:val="single" w:sz="8" w:space="0" w:color="auto"/>
              <w:left w:val="single" w:sz="8" w:space="0" w:color="auto"/>
              <w:bottom w:val="single" w:sz="8" w:space="0" w:color="auto"/>
              <w:right w:val="single" w:sz="8" w:space="0" w:color="auto"/>
            </w:tcBorders>
            <w:vAlign w:val="center"/>
          </w:tcPr>
          <w:p w14:paraId="76CA47BE" w14:textId="0AA62F96" w:rsidR="00B92FD2" w:rsidRPr="0058034E" w:rsidRDefault="00B92FD2" w:rsidP="00B92FD2">
            <w:pPr>
              <w:widowControl/>
              <w:jc w:val="center"/>
              <w:textAlignment w:val="center"/>
              <w:rPr>
                <w:rFonts w:eastAsia="仿宋_GB2312"/>
                <w:bCs/>
                <w:color w:val="000000"/>
                <w:sz w:val="22"/>
                <w:szCs w:val="32"/>
              </w:rPr>
            </w:pPr>
            <w:r w:rsidRPr="00321A44">
              <w:rPr>
                <w:color w:val="000000"/>
                <w:szCs w:val="21"/>
                <w:lang w:val="x-none" w:eastAsia="x-none"/>
              </w:rPr>
              <w:t xml:space="preserve">Zhang Jing*, Li </w:t>
            </w:r>
            <w:proofErr w:type="spellStart"/>
            <w:r w:rsidRPr="00321A44">
              <w:rPr>
                <w:color w:val="000000"/>
                <w:szCs w:val="21"/>
                <w:lang w:val="x-none" w:eastAsia="x-none"/>
              </w:rPr>
              <w:t>Wenguang</w:t>
            </w:r>
            <w:proofErr w:type="spellEnd"/>
            <w:r w:rsidRPr="00321A44">
              <w:rPr>
                <w:color w:val="000000"/>
                <w:szCs w:val="21"/>
                <w:lang w:val="x-none" w:eastAsia="x-none"/>
              </w:rPr>
              <w:t xml:space="preserve">, Li </w:t>
            </w:r>
            <w:proofErr w:type="spellStart"/>
            <w:r w:rsidRPr="00321A44">
              <w:rPr>
                <w:color w:val="000000"/>
                <w:szCs w:val="21"/>
                <w:lang w:val="x-none" w:eastAsia="x-none"/>
              </w:rPr>
              <w:t>Yunsong</w:t>
            </w:r>
            <w:proofErr w:type="spellEnd"/>
          </w:p>
        </w:tc>
      </w:tr>
      <w:tr w:rsidR="00B92FD2" w:rsidRPr="0058034E" w14:paraId="4690A70C" w14:textId="77777777" w:rsidTr="00C61798">
        <w:trPr>
          <w:trHeight w:val="567"/>
          <w:jc w:val="center"/>
        </w:trPr>
        <w:tc>
          <w:tcPr>
            <w:tcW w:w="427" w:type="dxa"/>
            <w:tcBorders>
              <w:top w:val="single" w:sz="8" w:space="0" w:color="auto"/>
              <w:left w:val="single" w:sz="8" w:space="0" w:color="auto"/>
              <w:bottom w:val="single" w:sz="8" w:space="0" w:color="auto"/>
              <w:right w:val="single" w:sz="8" w:space="0" w:color="auto"/>
            </w:tcBorders>
            <w:vAlign w:val="center"/>
          </w:tcPr>
          <w:p w14:paraId="36676AA9" w14:textId="4D42A25C" w:rsidR="00B92FD2" w:rsidRPr="0058034E" w:rsidRDefault="00B92FD2" w:rsidP="00B92FD2">
            <w:pPr>
              <w:pStyle w:val="a3"/>
              <w:spacing w:line="240" w:lineRule="auto"/>
              <w:ind w:firstLineChars="0" w:firstLine="0"/>
              <w:jc w:val="center"/>
              <w:rPr>
                <w:rFonts w:eastAsia="仿宋_GB2312"/>
                <w:color w:val="000000"/>
                <w:sz w:val="22"/>
                <w:szCs w:val="32"/>
              </w:rPr>
            </w:pPr>
            <w:r>
              <w:t>9</w:t>
            </w:r>
          </w:p>
        </w:tc>
        <w:tc>
          <w:tcPr>
            <w:tcW w:w="1098" w:type="dxa"/>
            <w:tcBorders>
              <w:top w:val="single" w:sz="8" w:space="0" w:color="auto"/>
              <w:left w:val="single" w:sz="8" w:space="0" w:color="auto"/>
              <w:bottom w:val="single" w:sz="8" w:space="0" w:color="auto"/>
              <w:right w:val="single" w:sz="8" w:space="0" w:color="auto"/>
            </w:tcBorders>
            <w:vAlign w:val="center"/>
          </w:tcPr>
          <w:p w14:paraId="3873B202" w14:textId="2390461B" w:rsidR="00B92FD2" w:rsidRPr="0058034E" w:rsidRDefault="00B92FD2" w:rsidP="00B92FD2">
            <w:pPr>
              <w:pStyle w:val="a3"/>
              <w:spacing w:line="240" w:lineRule="auto"/>
              <w:ind w:firstLineChars="0" w:firstLine="0"/>
              <w:jc w:val="center"/>
              <w:rPr>
                <w:rFonts w:eastAsia="仿宋_GB2312"/>
                <w:color w:val="000000"/>
                <w:sz w:val="22"/>
                <w:szCs w:val="32"/>
              </w:rPr>
            </w:pPr>
            <w:r w:rsidRPr="0023713D">
              <w:rPr>
                <w:color w:val="000000"/>
              </w:rPr>
              <w:t>论文</w:t>
            </w:r>
          </w:p>
        </w:tc>
        <w:tc>
          <w:tcPr>
            <w:tcW w:w="1285" w:type="dxa"/>
            <w:tcBorders>
              <w:top w:val="single" w:sz="8" w:space="0" w:color="auto"/>
              <w:left w:val="single" w:sz="8" w:space="0" w:color="auto"/>
              <w:bottom w:val="single" w:sz="8" w:space="0" w:color="auto"/>
              <w:right w:val="single" w:sz="8" w:space="0" w:color="auto"/>
            </w:tcBorders>
            <w:vAlign w:val="center"/>
          </w:tcPr>
          <w:p w14:paraId="4980BDAF" w14:textId="184AE65F" w:rsidR="00B92FD2" w:rsidRPr="0058034E" w:rsidRDefault="00B92FD2" w:rsidP="00B92FD2">
            <w:pPr>
              <w:widowControl/>
              <w:jc w:val="left"/>
              <w:textAlignment w:val="center"/>
              <w:rPr>
                <w:rFonts w:eastAsia="仿宋_GB2312"/>
                <w:bCs/>
                <w:color w:val="000000"/>
                <w:sz w:val="22"/>
                <w:szCs w:val="32"/>
              </w:rPr>
            </w:pPr>
            <w:r w:rsidRPr="0023713D">
              <w:rPr>
                <w:color w:val="000000"/>
                <w:szCs w:val="21"/>
              </w:rPr>
              <w:t>Image Super-resolution Reconstruction based on Sparse Representation and Deep Learning</w:t>
            </w:r>
          </w:p>
        </w:tc>
        <w:tc>
          <w:tcPr>
            <w:tcW w:w="638" w:type="dxa"/>
            <w:tcBorders>
              <w:top w:val="single" w:sz="8" w:space="0" w:color="auto"/>
              <w:left w:val="single" w:sz="8" w:space="0" w:color="auto"/>
              <w:bottom w:val="single" w:sz="8" w:space="0" w:color="auto"/>
              <w:right w:val="single" w:sz="8" w:space="0" w:color="auto"/>
            </w:tcBorders>
            <w:vAlign w:val="center"/>
          </w:tcPr>
          <w:p w14:paraId="6AF9BCEF" w14:textId="7011768A" w:rsidR="00B92FD2" w:rsidRPr="0058034E" w:rsidRDefault="00B92FD2" w:rsidP="00B92FD2">
            <w:pPr>
              <w:jc w:val="center"/>
              <w:rPr>
                <w:rFonts w:eastAsia="仿宋_GB2312"/>
                <w:bCs/>
                <w:color w:val="000000"/>
                <w:sz w:val="22"/>
                <w:szCs w:val="32"/>
              </w:rPr>
            </w:pPr>
            <w:r w:rsidRPr="0023713D">
              <w:rPr>
                <w:color w:val="000000"/>
                <w:szCs w:val="21"/>
              </w:rPr>
              <w:t>Signal Processing: Image Communication</w:t>
            </w:r>
          </w:p>
        </w:tc>
        <w:tc>
          <w:tcPr>
            <w:tcW w:w="1581" w:type="dxa"/>
            <w:tcBorders>
              <w:top w:val="single" w:sz="8" w:space="0" w:color="auto"/>
              <w:left w:val="single" w:sz="8" w:space="0" w:color="auto"/>
              <w:bottom w:val="single" w:sz="8" w:space="0" w:color="auto"/>
              <w:right w:val="single" w:sz="8" w:space="0" w:color="auto"/>
            </w:tcBorders>
            <w:vAlign w:val="center"/>
          </w:tcPr>
          <w:p w14:paraId="09D21F47" w14:textId="6087E1CD" w:rsidR="00B92FD2" w:rsidRPr="0058034E" w:rsidRDefault="00B92FD2" w:rsidP="00B92FD2">
            <w:pPr>
              <w:widowControl/>
              <w:jc w:val="center"/>
              <w:textAlignment w:val="center"/>
              <w:rPr>
                <w:rFonts w:eastAsia="仿宋_GB2312"/>
                <w:bCs/>
                <w:color w:val="000000"/>
                <w:sz w:val="22"/>
                <w:szCs w:val="32"/>
              </w:rPr>
            </w:pPr>
            <w:r w:rsidRPr="0023713D">
              <w:rPr>
                <w:color w:val="000000"/>
                <w:szCs w:val="21"/>
              </w:rPr>
              <w:t>115925:1-10</w:t>
            </w:r>
          </w:p>
        </w:tc>
        <w:tc>
          <w:tcPr>
            <w:tcW w:w="1266" w:type="dxa"/>
            <w:tcBorders>
              <w:top w:val="single" w:sz="8" w:space="0" w:color="auto"/>
              <w:left w:val="single" w:sz="8" w:space="0" w:color="auto"/>
              <w:bottom w:val="single" w:sz="8" w:space="0" w:color="auto"/>
              <w:right w:val="single" w:sz="8" w:space="0" w:color="auto"/>
            </w:tcBorders>
            <w:vAlign w:val="center"/>
          </w:tcPr>
          <w:p w14:paraId="5D06A369" w14:textId="6D2BD8CF" w:rsidR="00B92FD2" w:rsidRPr="0058034E" w:rsidRDefault="00B92FD2" w:rsidP="00B92FD2">
            <w:pPr>
              <w:widowControl/>
              <w:jc w:val="center"/>
              <w:textAlignment w:val="center"/>
              <w:rPr>
                <w:rFonts w:eastAsia="仿宋_GB2312"/>
                <w:bCs/>
                <w:color w:val="000000"/>
                <w:sz w:val="22"/>
                <w:szCs w:val="32"/>
              </w:rPr>
            </w:pPr>
            <w:r w:rsidRPr="0023713D">
              <w:rPr>
                <w:color w:val="000000"/>
                <w:szCs w:val="21"/>
              </w:rPr>
              <w:t>2020-06-23</w:t>
            </w:r>
          </w:p>
        </w:tc>
        <w:tc>
          <w:tcPr>
            <w:tcW w:w="1517" w:type="dxa"/>
            <w:tcBorders>
              <w:top w:val="single" w:sz="8" w:space="0" w:color="auto"/>
              <w:left w:val="single" w:sz="8" w:space="0" w:color="auto"/>
              <w:bottom w:val="single" w:sz="8" w:space="0" w:color="auto"/>
              <w:right w:val="single" w:sz="8" w:space="0" w:color="auto"/>
            </w:tcBorders>
            <w:vAlign w:val="center"/>
          </w:tcPr>
          <w:p w14:paraId="3E4CE64E" w14:textId="77777777" w:rsidR="00B92FD2" w:rsidRPr="0023713D" w:rsidRDefault="00B92FD2" w:rsidP="00B92FD2">
            <w:pPr>
              <w:widowControl/>
              <w:jc w:val="left"/>
              <w:textAlignment w:val="center"/>
              <w:rPr>
                <w:color w:val="000000"/>
                <w:szCs w:val="21"/>
                <w:lang w:val="x-none" w:eastAsia="x-none"/>
              </w:rPr>
            </w:pPr>
            <w:r w:rsidRPr="0023713D">
              <w:rPr>
                <w:color w:val="000000"/>
                <w:szCs w:val="21"/>
                <w:lang w:val="x-none" w:eastAsia="x-none"/>
              </w:rPr>
              <w:t>中科院二区</w:t>
            </w:r>
            <w:r w:rsidRPr="0023713D">
              <w:rPr>
                <w:color w:val="000000"/>
                <w:szCs w:val="21"/>
                <w:lang w:val="x-none" w:eastAsia="x-none"/>
              </w:rPr>
              <w:t>,IF:3.453,</w:t>
            </w:r>
          </w:p>
          <w:p w14:paraId="62B7CAF5" w14:textId="272C0B37" w:rsidR="00B92FD2" w:rsidRPr="0058034E" w:rsidRDefault="00B92FD2" w:rsidP="00B92FD2">
            <w:pPr>
              <w:pStyle w:val="a3"/>
              <w:spacing w:line="240" w:lineRule="auto"/>
              <w:ind w:firstLineChars="0" w:firstLine="0"/>
              <w:jc w:val="center"/>
              <w:rPr>
                <w:rFonts w:eastAsia="仿宋_GB2312"/>
                <w:color w:val="000000"/>
                <w:sz w:val="22"/>
                <w:szCs w:val="32"/>
              </w:rPr>
            </w:pPr>
            <w:r w:rsidRPr="0023713D">
              <w:rPr>
                <w:color w:val="000000"/>
                <w:lang w:val="x-none" w:eastAsia="x-none"/>
              </w:rPr>
              <w:t>SCI:000551127300014</w:t>
            </w:r>
          </w:p>
        </w:tc>
        <w:tc>
          <w:tcPr>
            <w:tcW w:w="915" w:type="dxa"/>
            <w:tcBorders>
              <w:top w:val="single" w:sz="8" w:space="0" w:color="auto"/>
              <w:left w:val="single" w:sz="8" w:space="0" w:color="auto"/>
              <w:bottom w:val="single" w:sz="8" w:space="0" w:color="auto"/>
              <w:right w:val="single" w:sz="8" w:space="0" w:color="auto"/>
            </w:tcBorders>
            <w:vAlign w:val="center"/>
          </w:tcPr>
          <w:p w14:paraId="3FF214B6" w14:textId="0A4A3220" w:rsidR="00B92FD2" w:rsidRPr="0058034E" w:rsidRDefault="00B92FD2" w:rsidP="00B92FD2">
            <w:pPr>
              <w:jc w:val="center"/>
              <w:rPr>
                <w:rFonts w:eastAsia="仿宋_GB2312"/>
                <w:bCs/>
                <w:color w:val="000000"/>
                <w:sz w:val="22"/>
                <w:szCs w:val="32"/>
              </w:rPr>
            </w:pPr>
            <w:proofErr w:type="spellStart"/>
            <w:r w:rsidRPr="0023713D">
              <w:rPr>
                <w:color w:val="000000"/>
                <w:szCs w:val="21"/>
                <w:lang w:val="x-none" w:eastAsia="x-none"/>
              </w:rPr>
              <w:t>西安电子科技大学</w:t>
            </w:r>
            <w:proofErr w:type="spellEnd"/>
          </w:p>
        </w:tc>
        <w:tc>
          <w:tcPr>
            <w:tcW w:w="1631" w:type="dxa"/>
            <w:tcBorders>
              <w:top w:val="single" w:sz="8" w:space="0" w:color="auto"/>
              <w:left w:val="single" w:sz="8" w:space="0" w:color="auto"/>
              <w:bottom w:val="single" w:sz="8" w:space="0" w:color="auto"/>
              <w:right w:val="single" w:sz="8" w:space="0" w:color="auto"/>
            </w:tcBorders>
            <w:vAlign w:val="center"/>
          </w:tcPr>
          <w:p w14:paraId="45115FAF" w14:textId="327C9B9A" w:rsidR="00B92FD2" w:rsidRPr="0058034E" w:rsidRDefault="00B92FD2" w:rsidP="00B92FD2">
            <w:pPr>
              <w:widowControl/>
              <w:jc w:val="left"/>
              <w:textAlignment w:val="center"/>
              <w:rPr>
                <w:rFonts w:eastAsia="仿宋_GB2312"/>
                <w:bCs/>
                <w:color w:val="000000"/>
                <w:sz w:val="22"/>
                <w:szCs w:val="32"/>
              </w:rPr>
            </w:pPr>
            <w:r w:rsidRPr="0023713D">
              <w:rPr>
                <w:color w:val="000000"/>
                <w:szCs w:val="21"/>
              </w:rPr>
              <w:t xml:space="preserve">Zhang Jing*, Shao </w:t>
            </w:r>
            <w:proofErr w:type="spellStart"/>
            <w:r w:rsidRPr="0023713D">
              <w:rPr>
                <w:color w:val="000000"/>
                <w:szCs w:val="21"/>
              </w:rPr>
              <w:t>Minhao</w:t>
            </w:r>
            <w:proofErr w:type="spellEnd"/>
            <w:r w:rsidRPr="0023713D">
              <w:rPr>
                <w:color w:val="000000"/>
                <w:szCs w:val="21"/>
              </w:rPr>
              <w:t xml:space="preserve">, Yu Lulu, Li </w:t>
            </w:r>
            <w:proofErr w:type="spellStart"/>
            <w:r w:rsidRPr="0023713D">
              <w:rPr>
                <w:color w:val="000000"/>
                <w:szCs w:val="21"/>
              </w:rPr>
              <w:t>Yunsong</w:t>
            </w:r>
            <w:proofErr w:type="spellEnd"/>
          </w:p>
        </w:tc>
      </w:tr>
      <w:tr w:rsidR="00B92FD2" w:rsidRPr="0058034E" w14:paraId="689ACC52" w14:textId="77777777" w:rsidTr="00C61798">
        <w:trPr>
          <w:trHeight w:val="567"/>
          <w:jc w:val="center"/>
        </w:trPr>
        <w:tc>
          <w:tcPr>
            <w:tcW w:w="427" w:type="dxa"/>
            <w:tcBorders>
              <w:top w:val="single" w:sz="8" w:space="0" w:color="auto"/>
              <w:left w:val="single" w:sz="8" w:space="0" w:color="auto"/>
              <w:bottom w:val="single" w:sz="8" w:space="0" w:color="auto"/>
              <w:right w:val="single" w:sz="8" w:space="0" w:color="auto"/>
            </w:tcBorders>
            <w:vAlign w:val="center"/>
          </w:tcPr>
          <w:p w14:paraId="36655578" w14:textId="112119EC" w:rsidR="00B92FD2" w:rsidRPr="0058034E" w:rsidRDefault="00B92FD2" w:rsidP="00B92FD2">
            <w:pPr>
              <w:pStyle w:val="a3"/>
              <w:spacing w:line="240" w:lineRule="auto"/>
              <w:ind w:firstLineChars="0" w:firstLine="0"/>
              <w:jc w:val="center"/>
              <w:rPr>
                <w:rFonts w:eastAsia="仿宋_GB2312"/>
                <w:color w:val="000000"/>
                <w:sz w:val="22"/>
                <w:szCs w:val="32"/>
              </w:rPr>
            </w:pPr>
            <w:r>
              <w:t>10</w:t>
            </w:r>
          </w:p>
        </w:tc>
        <w:tc>
          <w:tcPr>
            <w:tcW w:w="1098" w:type="dxa"/>
            <w:tcBorders>
              <w:top w:val="single" w:sz="8" w:space="0" w:color="auto"/>
              <w:left w:val="single" w:sz="8" w:space="0" w:color="auto"/>
              <w:bottom w:val="single" w:sz="8" w:space="0" w:color="auto"/>
              <w:right w:val="single" w:sz="8" w:space="0" w:color="auto"/>
            </w:tcBorders>
            <w:vAlign w:val="center"/>
          </w:tcPr>
          <w:p w14:paraId="688CBBD3" w14:textId="2909A5B4" w:rsidR="00B92FD2" w:rsidRPr="0058034E" w:rsidRDefault="00B92FD2" w:rsidP="00B92FD2">
            <w:pPr>
              <w:pStyle w:val="a3"/>
              <w:spacing w:line="240" w:lineRule="auto"/>
              <w:ind w:firstLineChars="0" w:firstLine="0"/>
              <w:jc w:val="center"/>
              <w:rPr>
                <w:rFonts w:eastAsia="仿宋_GB2312"/>
                <w:color w:val="000000"/>
                <w:sz w:val="22"/>
                <w:szCs w:val="32"/>
              </w:rPr>
            </w:pPr>
            <w:r w:rsidRPr="0023713D">
              <w:rPr>
                <w:color w:val="000000"/>
              </w:rPr>
              <w:t>论文</w:t>
            </w:r>
          </w:p>
        </w:tc>
        <w:tc>
          <w:tcPr>
            <w:tcW w:w="1285" w:type="dxa"/>
            <w:tcBorders>
              <w:top w:val="single" w:sz="8" w:space="0" w:color="auto"/>
              <w:left w:val="single" w:sz="8" w:space="0" w:color="auto"/>
              <w:bottom w:val="single" w:sz="8" w:space="0" w:color="auto"/>
              <w:right w:val="single" w:sz="8" w:space="0" w:color="auto"/>
            </w:tcBorders>
            <w:vAlign w:val="center"/>
          </w:tcPr>
          <w:p w14:paraId="50B0C63B" w14:textId="77777777" w:rsidR="00B92FD2" w:rsidRPr="0023713D" w:rsidRDefault="00B92FD2" w:rsidP="00B92FD2">
            <w:pPr>
              <w:autoSpaceDE w:val="0"/>
              <w:autoSpaceDN w:val="0"/>
              <w:adjustRightInd w:val="0"/>
              <w:jc w:val="left"/>
              <w:rPr>
                <w:color w:val="000000"/>
                <w:szCs w:val="21"/>
                <w:lang w:val="x-none" w:eastAsia="x-none"/>
              </w:rPr>
            </w:pPr>
            <w:r w:rsidRPr="0023713D">
              <w:rPr>
                <w:color w:val="000000"/>
                <w:szCs w:val="21"/>
                <w:lang w:val="x-none" w:eastAsia="x-none"/>
              </w:rPr>
              <w:t>Edge-Preserving Convolutional Generative Adversarial</w:t>
            </w:r>
          </w:p>
          <w:p w14:paraId="7A0E88AE" w14:textId="28B1A4F8" w:rsidR="00B92FD2" w:rsidRPr="0058034E" w:rsidRDefault="00B92FD2" w:rsidP="00B92FD2">
            <w:pPr>
              <w:pStyle w:val="a3"/>
              <w:spacing w:line="240" w:lineRule="auto"/>
              <w:ind w:firstLineChars="0" w:firstLine="0"/>
              <w:jc w:val="center"/>
              <w:rPr>
                <w:rFonts w:eastAsia="仿宋_GB2312"/>
                <w:color w:val="000000"/>
                <w:sz w:val="22"/>
                <w:szCs w:val="32"/>
              </w:rPr>
            </w:pPr>
            <w:r w:rsidRPr="0023713D">
              <w:rPr>
                <w:color w:val="000000"/>
              </w:rPr>
              <w:t xml:space="preserve">Networks for SAR-to-Optical Image </w:t>
            </w:r>
            <w:proofErr w:type="spellStart"/>
            <w:r w:rsidRPr="0023713D">
              <w:rPr>
                <w:color w:val="000000"/>
              </w:rPr>
              <w:lastRenderedPageBreak/>
              <w:t>Translatio</w:t>
            </w:r>
            <w:proofErr w:type="spellEnd"/>
          </w:p>
        </w:tc>
        <w:tc>
          <w:tcPr>
            <w:tcW w:w="638" w:type="dxa"/>
            <w:tcBorders>
              <w:top w:val="single" w:sz="8" w:space="0" w:color="auto"/>
              <w:left w:val="single" w:sz="8" w:space="0" w:color="auto"/>
              <w:bottom w:val="single" w:sz="8" w:space="0" w:color="auto"/>
              <w:right w:val="single" w:sz="8" w:space="0" w:color="auto"/>
            </w:tcBorders>
            <w:vAlign w:val="center"/>
          </w:tcPr>
          <w:p w14:paraId="1A9E8528" w14:textId="5C02B886" w:rsidR="00B92FD2" w:rsidRPr="0058034E" w:rsidRDefault="00B92FD2" w:rsidP="00B92FD2">
            <w:pPr>
              <w:pStyle w:val="a3"/>
              <w:spacing w:line="240" w:lineRule="auto"/>
              <w:ind w:firstLineChars="0" w:firstLine="0"/>
              <w:jc w:val="center"/>
              <w:rPr>
                <w:rFonts w:eastAsia="仿宋_GB2312"/>
                <w:color w:val="000000"/>
                <w:sz w:val="22"/>
                <w:szCs w:val="32"/>
              </w:rPr>
            </w:pPr>
            <w:r w:rsidRPr="0023713D">
              <w:rPr>
                <w:color w:val="000000"/>
              </w:rPr>
              <w:lastRenderedPageBreak/>
              <w:t>Remote Sensing</w:t>
            </w:r>
          </w:p>
        </w:tc>
        <w:tc>
          <w:tcPr>
            <w:tcW w:w="1581" w:type="dxa"/>
            <w:tcBorders>
              <w:top w:val="single" w:sz="8" w:space="0" w:color="auto"/>
              <w:left w:val="single" w:sz="8" w:space="0" w:color="auto"/>
              <w:bottom w:val="single" w:sz="8" w:space="0" w:color="auto"/>
              <w:right w:val="single" w:sz="8" w:space="0" w:color="auto"/>
            </w:tcBorders>
            <w:vAlign w:val="center"/>
          </w:tcPr>
          <w:p w14:paraId="4E671271" w14:textId="63EC70E3" w:rsidR="00B92FD2" w:rsidRPr="0058034E" w:rsidRDefault="00B92FD2" w:rsidP="00B92FD2">
            <w:pPr>
              <w:pStyle w:val="a3"/>
              <w:spacing w:line="240" w:lineRule="auto"/>
              <w:ind w:firstLineChars="0" w:firstLine="0"/>
              <w:jc w:val="center"/>
              <w:rPr>
                <w:rFonts w:eastAsia="仿宋_GB2312"/>
                <w:color w:val="000000"/>
                <w:sz w:val="22"/>
                <w:szCs w:val="32"/>
              </w:rPr>
            </w:pPr>
            <w:r w:rsidRPr="0023713D">
              <w:rPr>
                <w:color w:val="000000"/>
              </w:rPr>
              <w:t>13(18),3575</w:t>
            </w:r>
          </w:p>
        </w:tc>
        <w:tc>
          <w:tcPr>
            <w:tcW w:w="1266" w:type="dxa"/>
            <w:tcBorders>
              <w:top w:val="single" w:sz="8" w:space="0" w:color="auto"/>
              <w:left w:val="single" w:sz="8" w:space="0" w:color="auto"/>
              <w:bottom w:val="single" w:sz="8" w:space="0" w:color="auto"/>
              <w:right w:val="single" w:sz="8" w:space="0" w:color="auto"/>
            </w:tcBorders>
            <w:vAlign w:val="center"/>
          </w:tcPr>
          <w:p w14:paraId="633B5AC1" w14:textId="081E61B2" w:rsidR="00B92FD2" w:rsidRPr="0058034E" w:rsidRDefault="00B92FD2" w:rsidP="00B92FD2">
            <w:pPr>
              <w:pStyle w:val="a3"/>
              <w:spacing w:line="240" w:lineRule="auto"/>
              <w:ind w:firstLineChars="0" w:firstLine="0"/>
              <w:jc w:val="center"/>
              <w:rPr>
                <w:rFonts w:eastAsia="仿宋_GB2312"/>
                <w:color w:val="000000"/>
                <w:sz w:val="22"/>
                <w:szCs w:val="32"/>
              </w:rPr>
            </w:pPr>
            <w:r w:rsidRPr="0023713D">
              <w:rPr>
                <w:color w:val="000000"/>
              </w:rPr>
              <w:t>2021-09-08</w:t>
            </w:r>
          </w:p>
        </w:tc>
        <w:tc>
          <w:tcPr>
            <w:tcW w:w="1517" w:type="dxa"/>
            <w:tcBorders>
              <w:top w:val="single" w:sz="8" w:space="0" w:color="auto"/>
              <w:left w:val="single" w:sz="8" w:space="0" w:color="auto"/>
              <w:bottom w:val="single" w:sz="8" w:space="0" w:color="auto"/>
              <w:right w:val="single" w:sz="8" w:space="0" w:color="auto"/>
            </w:tcBorders>
            <w:vAlign w:val="center"/>
          </w:tcPr>
          <w:p w14:paraId="7C5993C9" w14:textId="77777777" w:rsidR="00B92FD2" w:rsidRPr="0023713D" w:rsidRDefault="00B92FD2" w:rsidP="00B92FD2">
            <w:pPr>
              <w:autoSpaceDE w:val="0"/>
              <w:autoSpaceDN w:val="0"/>
              <w:adjustRightInd w:val="0"/>
              <w:jc w:val="left"/>
              <w:rPr>
                <w:color w:val="000000"/>
                <w:szCs w:val="21"/>
                <w:lang w:val="x-none" w:eastAsia="x-none"/>
              </w:rPr>
            </w:pPr>
            <w:proofErr w:type="spellStart"/>
            <w:r w:rsidRPr="0023713D">
              <w:rPr>
                <w:color w:val="000000"/>
                <w:szCs w:val="21"/>
                <w:lang w:val="x-none" w:eastAsia="x-none"/>
              </w:rPr>
              <w:t>中科院二区</w:t>
            </w:r>
            <w:proofErr w:type="spellEnd"/>
            <w:r w:rsidRPr="0023713D">
              <w:rPr>
                <w:color w:val="000000"/>
                <w:szCs w:val="21"/>
                <w:lang w:val="x-none" w:eastAsia="x-none"/>
              </w:rPr>
              <w:t xml:space="preserve">, </w:t>
            </w:r>
            <w:r w:rsidRPr="0023713D">
              <w:rPr>
                <w:color w:val="000000"/>
                <w:szCs w:val="21"/>
                <w:lang w:val="x-none"/>
              </w:rPr>
              <w:t>TOP</w:t>
            </w:r>
            <w:r w:rsidRPr="0023713D">
              <w:rPr>
                <w:color w:val="000000"/>
                <w:szCs w:val="21"/>
                <w:lang w:val="x-none"/>
              </w:rPr>
              <w:t>，</w:t>
            </w:r>
            <w:r w:rsidRPr="0023713D">
              <w:rPr>
                <w:color w:val="000000"/>
                <w:szCs w:val="21"/>
                <w:lang w:val="x-none" w:eastAsia="x-none"/>
              </w:rPr>
              <w:t>IF:5.349,</w:t>
            </w:r>
          </w:p>
          <w:p w14:paraId="771598EB" w14:textId="13877182" w:rsidR="00B92FD2" w:rsidRPr="0058034E" w:rsidRDefault="00B92FD2" w:rsidP="00B92FD2">
            <w:pPr>
              <w:widowControl/>
              <w:jc w:val="center"/>
              <w:textAlignment w:val="center"/>
              <w:rPr>
                <w:rFonts w:eastAsia="仿宋_GB2312"/>
                <w:bCs/>
                <w:color w:val="000000"/>
                <w:sz w:val="22"/>
                <w:szCs w:val="32"/>
              </w:rPr>
            </w:pPr>
            <w:r w:rsidRPr="0023713D">
              <w:rPr>
                <w:color w:val="000000"/>
                <w:szCs w:val="21"/>
                <w:lang w:val="x-none" w:eastAsia="x-none"/>
              </w:rPr>
              <w:t>SCI:0007017230</w:t>
            </w:r>
            <w:r w:rsidRPr="0023713D">
              <w:rPr>
                <w:color w:val="000000"/>
                <w:szCs w:val="21"/>
              </w:rPr>
              <w:t>00001</w:t>
            </w:r>
          </w:p>
        </w:tc>
        <w:tc>
          <w:tcPr>
            <w:tcW w:w="915" w:type="dxa"/>
            <w:tcBorders>
              <w:top w:val="single" w:sz="8" w:space="0" w:color="auto"/>
              <w:left w:val="single" w:sz="8" w:space="0" w:color="auto"/>
              <w:bottom w:val="single" w:sz="8" w:space="0" w:color="auto"/>
              <w:right w:val="single" w:sz="8" w:space="0" w:color="auto"/>
            </w:tcBorders>
            <w:vAlign w:val="center"/>
          </w:tcPr>
          <w:p w14:paraId="1298646A" w14:textId="5FD2F5AA" w:rsidR="00B92FD2" w:rsidRPr="0058034E" w:rsidRDefault="00B92FD2" w:rsidP="00B92FD2">
            <w:pPr>
              <w:jc w:val="center"/>
              <w:rPr>
                <w:rFonts w:eastAsia="仿宋_GB2312"/>
                <w:bCs/>
                <w:color w:val="000000"/>
                <w:sz w:val="22"/>
                <w:szCs w:val="32"/>
              </w:rPr>
            </w:pPr>
            <w:proofErr w:type="spellStart"/>
            <w:r w:rsidRPr="0023713D">
              <w:rPr>
                <w:color w:val="000000"/>
                <w:szCs w:val="21"/>
                <w:lang w:val="x-none" w:eastAsia="x-none"/>
              </w:rPr>
              <w:t>西安电子科技大学</w:t>
            </w:r>
            <w:proofErr w:type="spellEnd"/>
          </w:p>
        </w:tc>
        <w:tc>
          <w:tcPr>
            <w:tcW w:w="1631" w:type="dxa"/>
            <w:tcBorders>
              <w:top w:val="single" w:sz="8" w:space="0" w:color="auto"/>
              <w:left w:val="single" w:sz="8" w:space="0" w:color="auto"/>
              <w:bottom w:val="single" w:sz="8" w:space="0" w:color="auto"/>
              <w:right w:val="single" w:sz="8" w:space="0" w:color="auto"/>
            </w:tcBorders>
            <w:vAlign w:val="center"/>
          </w:tcPr>
          <w:p w14:paraId="7B50DF7E" w14:textId="70D3AD02" w:rsidR="00B92FD2" w:rsidRPr="0058034E" w:rsidRDefault="00B92FD2" w:rsidP="00B92FD2">
            <w:pPr>
              <w:widowControl/>
              <w:jc w:val="left"/>
              <w:textAlignment w:val="center"/>
              <w:rPr>
                <w:rFonts w:eastAsia="仿宋_GB2312"/>
                <w:bCs/>
                <w:color w:val="000000"/>
                <w:sz w:val="22"/>
                <w:szCs w:val="32"/>
              </w:rPr>
            </w:pPr>
            <w:r w:rsidRPr="0023713D">
              <w:rPr>
                <w:color w:val="000000"/>
                <w:szCs w:val="21"/>
              </w:rPr>
              <w:t xml:space="preserve">Guo </w:t>
            </w:r>
            <w:proofErr w:type="spellStart"/>
            <w:r w:rsidRPr="0023713D">
              <w:rPr>
                <w:color w:val="000000"/>
                <w:szCs w:val="21"/>
              </w:rPr>
              <w:t>Jie</w:t>
            </w:r>
            <w:proofErr w:type="spellEnd"/>
            <w:r w:rsidRPr="0023713D">
              <w:rPr>
                <w:color w:val="000000"/>
                <w:szCs w:val="21"/>
              </w:rPr>
              <w:t xml:space="preserve">, He Chengyu, Zhang </w:t>
            </w:r>
            <w:proofErr w:type="spellStart"/>
            <w:r w:rsidRPr="0023713D">
              <w:rPr>
                <w:color w:val="000000"/>
                <w:szCs w:val="21"/>
              </w:rPr>
              <w:t>Mingjin</w:t>
            </w:r>
            <w:proofErr w:type="spellEnd"/>
            <w:r w:rsidRPr="0023713D">
              <w:rPr>
                <w:color w:val="000000"/>
                <w:szCs w:val="21"/>
              </w:rPr>
              <w:t xml:space="preserve">*, Li </w:t>
            </w:r>
            <w:proofErr w:type="spellStart"/>
            <w:r w:rsidRPr="0023713D">
              <w:rPr>
                <w:color w:val="000000"/>
                <w:szCs w:val="21"/>
              </w:rPr>
              <w:t>Yunsong</w:t>
            </w:r>
            <w:proofErr w:type="spellEnd"/>
            <w:r w:rsidRPr="0023713D">
              <w:rPr>
                <w:color w:val="000000"/>
                <w:szCs w:val="21"/>
              </w:rPr>
              <w:t xml:space="preserve">, Gao </w:t>
            </w:r>
            <w:proofErr w:type="spellStart"/>
            <w:r w:rsidRPr="0023713D">
              <w:rPr>
                <w:color w:val="000000"/>
                <w:szCs w:val="21"/>
              </w:rPr>
              <w:t>Xinbo</w:t>
            </w:r>
            <w:proofErr w:type="spellEnd"/>
            <w:r w:rsidRPr="0023713D">
              <w:rPr>
                <w:color w:val="000000"/>
                <w:szCs w:val="21"/>
              </w:rPr>
              <w:t>,</w:t>
            </w:r>
            <w:r>
              <w:rPr>
                <w:color w:val="000000"/>
                <w:szCs w:val="21"/>
              </w:rPr>
              <w:t xml:space="preserve"> </w:t>
            </w:r>
            <w:r w:rsidRPr="0023713D">
              <w:rPr>
                <w:color w:val="000000"/>
                <w:szCs w:val="21"/>
              </w:rPr>
              <w:t xml:space="preserve">Song </w:t>
            </w:r>
            <w:proofErr w:type="spellStart"/>
            <w:r w:rsidRPr="0023713D">
              <w:rPr>
                <w:color w:val="000000"/>
                <w:szCs w:val="21"/>
              </w:rPr>
              <w:t>Bangyu</w:t>
            </w:r>
            <w:proofErr w:type="spellEnd"/>
          </w:p>
        </w:tc>
      </w:tr>
    </w:tbl>
    <w:p w14:paraId="159D6731" w14:textId="77777777" w:rsidR="00B92FD2" w:rsidRPr="0058034E" w:rsidRDefault="00B92FD2" w:rsidP="00B92FD2">
      <w:pPr>
        <w:rPr>
          <w:rFonts w:ascii="仿宋" w:eastAsia="仿宋" w:hAnsi="仿宋"/>
          <w:bCs/>
          <w:sz w:val="30"/>
          <w:szCs w:val="30"/>
        </w:rPr>
      </w:pPr>
    </w:p>
    <w:p w14:paraId="528C90E0" w14:textId="77777777" w:rsidR="00B92FD2" w:rsidRPr="0058034E" w:rsidRDefault="00B92FD2" w:rsidP="00B92FD2">
      <w:pPr>
        <w:rPr>
          <w:rFonts w:ascii="仿宋" w:eastAsia="仿宋" w:hAnsi="仿宋"/>
          <w:b/>
          <w:bCs/>
          <w:sz w:val="30"/>
          <w:szCs w:val="30"/>
        </w:rPr>
      </w:pPr>
      <w:r w:rsidRPr="0058034E">
        <w:rPr>
          <w:rFonts w:ascii="仿宋" w:eastAsia="仿宋" w:hAnsi="仿宋" w:hint="eastAsia"/>
          <w:b/>
          <w:bCs/>
          <w:sz w:val="30"/>
          <w:szCs w:val="30"/>
        </w:rPr>
        <w:t>七、主要完成人情况</w:t>
      </w:r>
    </w:p>
    <w:p w14:paraId="759EC58D" w14:textId="77777777" w:rsidR="00B92FD2" w:rsidRPr="0058034E" w:rsidRDefault="00B92FD2" w:rsidP="00B92FD2">
      <w:pPr>
        <w:rPr>
          <w:rFonts w:ascii="华文仿宋" w:eastAsia="华文仿宋" w:hAnsi="华文仿宋"/>
          <w:sz w:val="28"/>
          <w:szCs w:val="28"/>
        </w:rPr>
      </w:pPr>
      <w:r w:rsidRPr="0058034E">
        <w:rPr>
          <w:rFonts w:ascii="华文仿宋" w:eastAsia="华文仿宋" w:hAnsi="华文仿宋" w:hint="eastAsia"/>
          <w:sz w:val="28"/>
          <w:szCs w:val="28"/>
        </w:rPr>
        <w:t>项目主要由以下人员共同完成，排序如下：</w:t>
      </w:r>
    </w:p>
    <w:p w14:paraId="670DACCE" w14:textId="353DC882" w:rsidR="00B92FD2" w:rsidRPr="0058034E" w:rsidRDefault="00B92FD2" w:rsidP="00B92FD2">
      <w:pPr>
        <w:ind w:firstLineChars="200" w:firstLine="560"/>
        <w:rPr>
          <w:rFonts w:ascii="华文仿宋" w:eastAsia="华文仿宋" w:hAnsi="华文仿宋"/>
          <w:sz w:val="28"/>
          <w:szCs w:val="28"/>
        </w:rPr>
      </w:pPr>
      <w:r w:rsidRPr="0058034E">
        <w:rPr>
          <w:rFonts w:ascii="华文仿宋" w:eastAsia="华文仿宋" w:hAnsi="华文仿宋" w:hint="eastAsia"/>
          <w:sz w:val="28"/>
          <w:szCs w:val="28"/>
        </w:rPr>
        <w:t>张静，郭杰，张宏财，</w:t>
      </w:r>
      <w:r w:rsidR="001B0DFE" w:rsidRPr="0058034E">
        <w:rPr>
          <w:rFonts w:ascii="华文仿宋" w:eastAsia="华文仿宋" w:hAnsi="华文仿宋" w:hint="eastAsia"/>
          <w:sz w:val="28"/>
          <w:szCs w:val="28"/>
        </w:rPr>
        <w:t>李云松</w:t>
      </w:r>
      <w:r w:rsidR="001B0DFE">
        <w:rPr>
          <w:rFonts w:ascii="华文仿宋" w:eastAsia="华文仿宋" w:hAnsi="华文仿宋" w:hint="eastAsia"/>
          <w:sz w:val="28"/>
          <w:szCs w:val="28"/>
        </w:rPr>
        <w:t>，</w:t>
      </w:r>
      <w:r w:rsidRPr="0058034E">
        <w:rPr>
          <w:rFonts w:ascii="华文仿宋" w:eastAsia="华文仿宋" w:hAnsi="华文仿宋" w:hint="eastAsia"/>
          <w:sz w:val="28"/>
          <w:szCs w:val="28"/>
        </w:rPr>
        <w:t>刘凯，王柯俨，张铭津</w:t>
      </w:r>
    </w:p>
    <w:p w14:paraId="12AB3AF9" w14:textId="6EDF0072" w:rsidR="00B92FD2" w:rsidRPr="0058034E" w:rsidRDefault="00B92FD2" w:rsidP="00B92FD2">
      <w:pPr>
        <w:rPr>
          <w:rFonts w:ascii="仿宋" w:eastAsia="仿宋" w:hAnsi="仿宋"/>
          <w:bCs/>
          <w:sz w:val="30"/>
          <w:szCs w:val="30"/>
        </w:rPr>
      </w:pPr>
      <w:r>
        <w:rPr>
          <w:rFonts w:ascii="宋体" w:hAnsi="宋体" w:hint="eastAsia"/>
        </w:rPr>
        <w:t xml:space="preserve"> </w:t>
      </w:r>
    </w:p>
    <w:p w14:paraId="4E0217A8" w14:textId="77777777" w:rsidR="00B92FD2" w:rsidRPr="0058034E" w:rsidRDefault="00B92FD2" w:rsidP="00B92FD2">
      <w:pPr>
        <w:rPr>
          <w:rFonts w:ascii="仿宋" w:eastAsia="仿宋" w:hAnsi="仿宋"/>
          <w:bCs/>
          <w:sz w:val="30"/>
          <w:szCs w:val="30"/>
        </w:rPr>
      </w:pPr>
      <w:r w:rsidRPr="0058034E">
        <w:rPr>
          <w:rFonts w:ascii="仿宋" w:eastAsia="仿宋" w:hAnsi="仿宋" w:hint="eastAsia"/>
          <w:bCs/>
          <w:sz w:val="30"/>
          <w:szCs w:val="30"/>
        </w:rPr>
        <w:t>八、主要完成单位情况及创新推广贡献</w:t>
      </w:r>
    </w:p>
    <w:p w14:paraId="41526086" w14:textId="77777777" w:rsidR="00B92FD2" w:rsidRPr="00791087" w:rsidRDefault="00B92FD2" w:rsidP="00B92FD2">
      <w:pPr>
        <w:pStyle w:val="Default"/>
        <w:ind w:firstLine="420"/>
        <w:jc w:val="both"/>
        <w:rPr>
          <w:rFonts w:ascii="华文仿宋" w:eastAsia="华文仿宋" w:hAnsi="华文仿宋" w:cs="Times New Roman"/>
          <w:color w:val="auto"/>
          <w:kern w:val="2"/>
          <w:sz w:val="28"/>
          <w:szCs w:val="28"/>
        </w:rPr>
      </w:pPr>
      <w:r w:rsidRPr="00791087">
        <w:rPr>
          <w:rFonts w:ascii="华文仿宋" w:eastAsia="华文仿宋" w:hAnsi="华文仿宋" w:cs="Times New Roman"/>
          <w:color w:val="auto"/>
          <w:kern w:val="2"/>
          <w:sz w:val="28"/>
          <w:szCs w:val="28"/>
        </w:rPr>
        <w:t>1</w:t>
      </w:r>
      <w:r w:rsidRPr="00791087">
        <w:rPr>
          <w:rFonts w:ascii="华文仿宋" w:eastAsia="华文仿宋" w:hAnsi="华文仿宋" w:cs="Times New Roman" w:hint="eastAsia"/>
          <w:color w:val="auto"/>
          <w:kern w:val="2"/>
          <w:sz w:val="28"/>
          <w:szCs w:val="28"/>
        </w:rPr>
        <w:t>、西安电子科技大学，项目第一完成单位。学校的信息与通信工程一级学科处于国内同类学科的前列。西安电子科技大学图像所长期从事图像压缩编码方面的研究工作，本课题组有专职研究人员和博士、硕士研究生。通过本课题的支持，在项目研发过程中形成了由教授、副教授、讲师构成的高度凝聚的科研梯队，并且有多名博士生及硕士生进入了压缩编码相关技术的研究和学习，完成了既定人才培养目标和任务。在该项目的实施过程中，项目组织管理由学校科研处统一管理，同时为了保障项目的顺利进行，采取了分工协作的方法进行研究的具体实施。在项目负责人的领导下，对项目任务进行了分解与分工，确保了任务的按时完成。该项目的压缩算法设计，FPGA实现，算法性能测试均有本单位主导完成。</w:t>
      </w:r>
      <w:r w:rsidRPr="00791087">
        <w:rPr>
          <w:rFonts w:ascii="华文仿宋" w:eastAsia="华文仿宋" w:hAnsi="华文仿宋" w:cs="Times New Roman"/>
          <w:color w:val="auto"/>
          <w:kern w:val="2"/>
          <w:sz w:val="28"/>
          <w:szCs w:val="28"/>
        </w:rPr>
        <w:t xml:space="preserve"> </w:t>
      </w:r>
    </w:p>
    <w:p w14:paraId="104DBC04" w14:textId="77777777" w:rsidR="00B92FD2" w:rsidRPr="00791087" w:rsidRDefault="00B92FD2" w:rsidP="00B92FD2">
      <w:pPr>
        <w:pStyle w:val="Default"/>
        <w:ind w:firstLine="420"/>
        <w:jc w:val="both"/>
        <w:rPr>
          <w:rFonts w:ascii="华文仿宋" w:eastAsia="华文仿宋" w:hAnsi="华文仿宋" w:cs="Times New Roman"/>
          <w:color w:val="auto"/>
          <w:kern w:val="2"/>
          <w:sz w:val="28"/>
          <w:szCs w:val="28"/>
        </w:rPr>
      </w:pPr>
      <w:r w:rsidRPr="00791087">
        <w:rPr>
          <w:rFonts w:ascii="华文仿宋" w:eastAsia="华文仿宋" w:hAnsi="华文仿宋"/>
          <w:bCs/>
          <w:kern w:val="2"/>
          <w:sz w:val="28"/>
          <w:szCs w:val="28"/>
        </w:rPr>
        <w:t>2</w:t>
      </w:r>
      <w:r w:rsidRPr="00791087">
        <w:rPr>
          <w:rFonts w:ascii="华文仿宋" w:eastAsia="华文仿宋" w:hAnsi="华文仿宋" w:hint="eastAsia"/>
          <w:bCs/>
          <w:kern w:val="2"/>
          <w:sz w:val="28"/>
          <w:szCs w:val="28"/>
        </w:rPr>
        <w:t xml:space="preserve">、中国电子科技集团公司第三十八研究所，项目第二完成单位。 </w:t>
      </w:r>
      <w:r w:rsidRPr="00791087">
        <w:rPr>
          <w:rFonts w:ascii="华文仿宋" w:eastAsia="华文仿宋" w:hAnsi="华文仿宋"/>
          <w:bCs/>
          <w:sz w:val="28"/>
          <w:szCs w:val="28"/>
        </w:rPr>
        <w:t>中国电子科技集团公司第三十八研究所作为我国首次火星探测工程“天问一号”</w:t>
      </w:r>
      <w:proofErr w:type="gramStart"/>
      <w:r w:rsidRPr="00791087">
        <w:rPr>
          <w:rFonts w:ascii="华文仿宋" w:eastAsia="华文仿宋" w:hAnsi="华文仿宋"/>
          <w:bCs/>
          <w:sz w:val="28"/>
          <w:szCs w:val="28"/>
        </w:rPr>
        <w:t>环绕器次表层</w:t>
      </w:r>
      <w:proofErr w:type="gramEnd"/>
      <w:r w:rsidRPr="00791087">
        <w:rPr>
          <w:rFonts w:ascii="华文仿宋" w:eastAsia="华文仿宋" w:hAnsi="华文仿宋"/>
          <w:bCs/>
          <w:sz w:val="28"/>
          <w:szCs w:val="28"/>
        </w:rPr>
        <w:t>探测雷达的总体承制单位，针对地球与火星的远距离、时间长、低带宽的数据传输难点，为减少数据存储和数</w:t>
      </w:r>
      <w:r w:rsidRPr="00791087">
        <w:rPr>
          <w:rFonts w:ascii="华文仿宋" w:eastAsia="华文仿宋" w:hAnsi="华文仿宋"/>
          <w:bCs/>
          <w:sz w:val="28"/>
          <w:szCs w:val="28"/>
        </w:rPr>
        <w:lastRenderedPageBreak/>
        <w:t>据传输量，同时为反演火星次表层结构提供更加可信的科学探测数据，通过星上实时信号处理和数据压缩技术对探测数据进行变换压缩，使卫星平台存储和传输数据量大幅降低，有效减少数据存储和行</w:t>
      </w:r>
      <w:proofErr w:type="gramStart"/>
      <w:r w:rsidRPr="00791087">
        <w:rPr>
          <w:rFonts w:ascii="华文仿宋" w:eastAsia="华文仿宋" w:hAnsi="华文仿宋"/>
          <w:bCs/>
          <w:sz w:val="28"/>
          <w:szCs w:val="28"/>
        </w:rPr>
        <w:t>星际</w:t>
      </w:r>
      <w:proofErr w:type="gramEnd"/>
      <w:r w:rsidRPr="00791087">
        <w:rPr>
          <w:rFonts w:ascii="华文仿宋" w:eastAsia="华文仿宋" w:hAnsi="华文仿宋"/>
          <w:bCs/>
          <w:sz w:val="28"/>
          <w:szCs w:val="28"/>
        </w:rPr>
        <w:t>超远距离数据传输压力。</w:t>
      </w:r>
    </w:p>
    <w:p w14:paraId="113295EF" w14:textId="77777777" w:rsidR="00B92FD2" w:rsidRPr="0058034E" w:rsidRDefault="00B92FD2" w:rsidP="00B92FD2">
      <w:pPr>
        <w:pStyle w:val="Default"/>
        <w:jc w:val="both"/>
        <w:rPr>
          <w:rFonts w:ascii="华文仿宋" w:eastAsia="华文仿宋" w:hAnsi="华文仿宋" w:cs="Times New Roman"/>
          <w:color w:val="auto"/>
          <w:kern w:val="2"/>
          <w:sz w:val="28"/>
          <w:szCs w:val="28"/>
        </w:rPr>
      </w:pPr>
    </w:p>
    <w:p w14:paraId="5CAEB94E" w14:textId="77777777" w:rsidR="00B92FD2" w:rsidRPr="003A612B" w:rsidRDefault="00B92FD2" w:rsidP="00B92FD2">
      <w:pPr>
        <w:rPr>
          <w:rFonts w:ascii="仿宋" w:eastAsia="仿宋" w:hAnsi="仿宋"/>
          <w:b/>
          <w:bCs/>
          <w:sz w:val="30"/>
          <w:szCs w:val="30"/>
        </w:rPr>
      </w:pPr>
      <w:r w:rsidRPr="003A612B">
        <w:rPr>
          <w:rFonts w:ascii="仿宋" w:eastAsia="仿宋" w:hAnsi="仿宋" w:hint="eastAsia"/>
          <w:b/>
          <w:bCs/>
          <w:sz w:val="30"/>
          <w:szCs w:val="30"/>
        </w:rPr>
        <w:t>九、完成人合作关系说明</w:t>
      </w:r>
    </w:p>
    <w:p w14:paraId="63E1A023" w14:textId="7675557C" w:rsidR="00B92FD2" w:rsidRPr="0058034E" w:rsidRDefault="00B92FD2" w:rsidP="00B92FD2">
      <w:pPr>
        <w:ind w:firstLineChars="200" w:firstLine="600"/>
        <w:rPr>
          <w:rFonts w:ascii="仿宋" w:eastAsia="仿宋" w:hAnsi="仿宋"/>
          <w:bCs/>
          <w:sz w:val="30"/>
          <w:szCs w:val="30"/>
        </w:rPr>
      </w:pPr>
      <w:r w:rsidRPr="0058034E">
        <w:rPr>
          <w:rFonts w:ascii="仿宋" w:eastAsia="仿宋" w:hAnsi="仿宋" w:hint="eastAsia"/>
          <w:bCs/>
          <w:sz w:val="30"/>
          <w:szCs w:val="30"/>
        </w:rPr>
        <w:t>本项目完成人张静，郭杰，</w:t>
      </w:r>
      <w:r w:rsidR="005519C4" w:rsidRPr="0058034E">
        <w:rPr>
          <w:rFonts w:ascii="仿宋" w:eastAsia="仿宋" w:hAnsi="仿宋" w:hint="eastAsia"/>
          <w:bCs/>
          <w:sz w:val="30"/>
          <w:szCs w:val="30"/>
        </w:rPr>
        <w:t>李云松，</w:t>
      </w:r>
      <w:r w:rsidRPr="0058034E">
        <w:rPr>
          <w:rFonts w:ascii="仿宋" w:eastAsia="仿宋" w:hAnsi="仿宋" w:hint="eastAsia"/>
          <w:bCs/>
          <w:sz w:val="30"/>
          <w:szCs w:val="30"/>
        </w:rPr>
        <w:t>刘凯，王柯俨，张铭津均属西安电子科技大学同一单位。张静为项目总负责人；</w:t>
      </w:r>
      <w:r>
        <w:rPr>
          <w:rFonts w:ascii="仿宋" w:eastAsia="仿宋" w:hAnsi="仿宋" w:hint="eastAsia"/>
          <w:bCs/>
          <w:sz w:val="30"/>
          <w:szCs w:val="30"/>
        </w:rPr>
        <w:t>郭</w:t>
      </w:r>
      <w:r w:rsidRPr="0058034E">
        <w:rPr>
          <w:rFonts w:ascii="仿宋" w:eastAsia="仿宋" w:hAnsi="仿宋" w:hint="eastAsia"/>
          <w:bCs/>
          <w:sz w:val="30"/>
          <w:szCs w:val="30"/>
        </w:rPr>
        <w:t>杰，</w:t>
      </w:r>
      <w:r w:rsidR="005519C4" w:rsidRPr="0058034E">
        <w:rPr>
          <w:rFonts w:ascii="仿宋" w:eastAsia="仿宋" w:hAnsi="仿宋" w:hint="eastAsia"/>
          <w:bCs/>
          <w:sz w:val="30"/>
          <w:szCs w:val="30"/>
        </w:rPr>
        <w:t>李云松，</w:t>
      </w:r>
      <w:bookmarkStart w:id="0" w:name="_GoBack"/>
      <w:bookmarkEnd w:id="0"/>
      <w:r w:rsidRPr="0058034E">
        <w:rPr>
          <w:rFonts w:ascii="仿宋" w:eastAsia="仿宋" w:hAnsi="仿宋" w:hint="eastAsia"/>
          <w:bCs/>
          <w:sz w:val="30"/>
          <w:szCs w:val="30"/>
        </w:rPr>
        <w:t>刘凯，王柯俨，张铭津属于同一部门同一课题组。本项目合作时间201</w:t>
      </w:r>
      <w:r>
        <w:rPr>
          <w:rFonts w:ascii="仿宋" w:eastAsia="仿宋" w:hAnsi="仿宋"/>
          <w:bCs/>
          <w:sz w:val="30"/>
          <w:szCs w:val="30"/>
        </w:rPr>
        <w:t>1</w:t>
      </w:r>
      <w:r w:rsidRPr="0058034E">
        <w:rPr>
          <w:rFonts w:ascii="仿宋" w:eastAsia="仿宋" w:hAnsi="仿宋" w:hint="eastAsia"/>
          <w:bCs/>
          <w:sz w:val="30"/>
          <w:szCs w:val="30"/>
        </w:rPr>
        <w:t>.0</w:t>
      </w:r>
      <w:r w:rsidR="00DB5DAA">
        <w:rPr>
          <w:rFonts w:ascii="仿宋" w:eastAsia="仿宋" w:hAnsi="仿宋"/>
          <w:bCs/>
          <w:sz w:val="30"/>
          <w:szCs w:val="30"/>
        </w:rPr>
        <w:t>1</w:t>
      </w:r>
      <w:r w:rsidRPr="0058034E">
        <w:rPr>
          <w:rFonts w:ascii="仿宋" w:eastAsia="仿宋" w:hAnsi="仿宋" w:hint="eastAsia"/>
          <w:bCs/>
          <w:sz w:val="30"/>
          <w:szCs w:val="30"/>
        </w:rPr>
        <w:t>-20</w:t>
      </w:r>
      <w:r>
        <w:rPr>
          <w:rFonts w:ascii="仿宋" w:eastAsia="仿宋" w:hAnsi="仿宋"/>
          <w:bCs/>
          <w:sz w:val="30"/>
          <w:szCs w:val="30"/>
        </w:rPr>
        <w:t>2</w:t>
      </w:r>
      <w:r w:rsidR="00DB5DAA">
        <w:rPr>
          <w:rFonts w:ascii="仿宋" w:eastAsia="仿宋" w:hAnsi="仿宋"/>
          <w:bCs/>
          <w:sz w:val="30"/>
          <w:szCs w:val="30"/>
        </w:rPr>
        <w:t>1</w:t>
      </w:r>
      <w:r w:rsidRPr="0058034E">
        <w:rPr>
          <w:rFonts w:ascii="仿宋" w:eastAsia="仿宋" w:hAnsi="仿宋" w:hint="eastAsia"/>
          <w:bCs/>
          <w:sz w:val="30"/>
          <w:szCs w:val="30"/>
        </w:rPr>
        <w:t>.</w:t>
      </w:r>
      <w:r>
        <w:rPr>
          <w:rFonts w:ascii="仿宋" w:eastAsia="仿宋" w:hAnsi="仿宋"/>
          <w:bCs/>
          <w:sz w:val="30"/>
          <w:szCs w:val="30"/>
        </w:rPr>
        <w:t>07</w:t>
      </w:r>
      <w:r w:rsidRPr="0058034E">
        <w:rPr>
          <w:rFonts w:ascii="仿宋" w:eastAsia="仿宋" w:hAnsi="仿宋" w:hint="eastAsia"/>
          <w:bCs/>
          <w:sz w:val="30"/>
          <w:szCs w:val="30"/>
        </w:rPr>
        <w:t>，完成人共同完成本项目，具有共同知识产权，共同获奖等。</w:t>
      </w:r>
    </w:p>
    <w:p w14:paraId="61C9443E" w14:textId="21CBA9D2" w:rsidR="00B92FD2" w:rsidRPr="0058034E" w:rsidRDefault="00B92FD2" w:rsidP="00B92FD2">
      <w:pPr>
        <w:ind w:firstLineChars="200" w:firstLine="600"/>
        <w:rPr>
          <w:rFonts w:ascii="仿宋" w:eastAsia="仿宋" w:hAnsi="仿宋"/>
          <w:bCs/>
          <w:sz w:val="30"/>
          <w:szCs w:val="30"/>
        </w:rPr>
      </w:pPr>
      <w:r w:rsidRPr="0058034E">
        <w:rPr>
          <w:rFonts w:ascii="仿宋" w:eastAsia="仿宋" w:hAnsi="仿宋" w:hint="eastAsia"/>
          <w:bCs/>
          <w:sz w:val="30"/>
          <w:szCs w:val="30"/>
        </w:rPr>
        <w:t>本项目完成人张宏财属中国电子科技集团公司第三十八研究所，与本项目为同一课题组，负责压缩系统和其它系统的对接工作，本项目合作时间201</w:t>
      </w:r>
      <w:r>
        <w:rPr>
          <w:rFonts w:ascii="仿宋" w:eastAsia="仿宋" w:hAnsi="仿宋"/>
          <w:bCs/>
          <w:sz w:val="30"/>
          <w:szCs w:val="30"/>
        </w:rPr>
        <w:t>8</w:t>
      </w:r>
      <w:r w:rsidRPr="0058034E">
        <w:rPr>
          <w:rFonts w:ascii="仿宋" w:eastAsia="仿宋" w:hAnsi="仿宋" w:hint="eastAsia"/>
          <w:bCs/>
          <w:sz w:val="30"/>
          <w:szCs w:val="30"/>
        </w:rPr>
        <w:t>.</w:t>
      </w:r>
      <w:r>
        <w:rPr>
          <w:rFonts w:ascii="仿宋" w:eastAsia="仿宋" w:hAnsi="仿宋"/>
          <w:bCs/>
          <w:sz w:val="30"/>
          <w:szCs w:val="30"/>
        </w:rPr>
        <w:t>01</w:t>
      </w:r>
      <w:r w:rsidRPr="0058034E">
        <w:rPr>
          <w:rFonts w:ascii="仿宋" w:eastAsia="仿宋" w:hAnsi="仿宋" w:hint="eastAsia"/>
          <w:bCs/>
          <w:sz w:val="30"/>
          <w:szCs w:val="30"/>
        </w:rPr>
        <w:t>-20</w:t>
      </w:r>
      <w:r>
        <w:rPr>
          <w:rFonts w:ascii="仿宋" w:eastAsia="仿宋" w:hAnsi="仿宋"/>
          <w:bCs/>
          <w:sz w:val="30"/>
          <w:szCs w:val="30"/>
        </w:rPr>
        <w:t>2</w:t>
      </w:r>
      <w:r w:rsidR="00DB5DAA">
        <w:rPr>
          <w:rFonts w:ascii="仿宋" w:eastAsia="仿宋" w:hAnsi="仿宋"/>
          <w:bCs/>
          <w:sz w:val="30"/>
          <w:szCs w:val="30"/>
        </w:rPr>
        <w:t>1</w:t>
      </w:r>
      <w:r w:rsidRPr="0058034E">
        <w:rPr>
          <w:rFonts w:ascii="仿宋" w:eastAsia="仿宋" w:hAnsi="仿宋" w:hint="eastAsia"/>
          <w:bCs/>
          <w:sz w:val="30"/>
          <w:szCs w:val="30"/>
        </w:rPr>
        <w:t>.</w:t>
      </w:r>
      <w:r>
        <w:rPr>
          <w:rFonts w:ascii="仿宋" w:eastAsia="仿宋" w:hAnsi="仿宋"/>
          <w:bCs/>
          <w:sz w:val="30"/>
          <w:szCs w:val="30"/>
        </w:rPr>
        <w:t>07</w:t>
      </w:r>
      <w:r w:rsidRPr="0058034E">
        <w:rPr>
          <w:rFonts w:ascii="仿宋" w:eastAsia="仿宋" w:hAnsi="仿宋" w:hint="eastAsia"/>
          <w:bCs/>
          <w:sz w:val="30"/>
          <w:szCs w:val="30"/>
        </w:rPr>
        <w:t>，完成人共同完成本项目，共同设计、研发本项目，共同获奖。</w:t>
      </w:r>
    </w:p>
    <w:p w14:paraId="014BDD16" w14:textId="77777777" w:rsidR="00B92FD2" w:rsidRPr="0058034E" w:rsidRDefault="00B92FD2" w:rsidP="00B92FD2">
      <w:pPr>
        <w:rPr>
          <w:rFonts w:ascii="仿宋" w:eastAsia="仿宋" w:hAnsi="仿宋"/>
          <w:bCs/>
          <w:sz w:val="30"/>
          <w:szCs w:val="30"/>
        </w:rPr>
      </w:pPr>
    </w:p>
    <w:p w14:paraId="3A06B713" w14:textId="65D8D41F" w:rsidR="00B758DF" w:rsidRPr="00B92FD2" w:rsidRDefault="00B758DF" w:rsidP="007E5CD1">
      <w:pPr>
        <w:rPr>
          <w:rFonts w:ascii="仿宋" w:eastAsia="仿宋" w:hAnsi="仿宋"/>
          <w:b/>
          <w:bCs/>
          <w:sz w:val="30"/>
          <w:szCs w:val="30"/>
        </w:rPr>
      </w:pPr>
    </w:p>
    <w:p w14:paraId="35A4B498" w14:textId="6A2DF68C" w:rsidR="00BE60B3" w:rsidRPr="00B64851" w:rsidRDefault="00BE60B3" w:rsidP="00B64851">
      <w:pPr>
        <w:widowControl/>
        <w:jc w:val="left"/>
        <w:rPr>
          <w:rFonts w:ascii="仿宋" w:eastAsia="仿宋" w:hAnsi="仿宋" w:cs="(使用中文字体)"/>
          <w:b/>
          <w:kern w:val="0"/>
          <w:sz w:val="30"/>
          <w:szCs w:val="30"/>
        </w:rPr>
      </w:pPr>
    </w:p>
    <w:sectPr w:rsidR="00BE60B3" w:rsidRPr="00B64851">
      <w:headerReference w:type="even" r:id="rId8"/>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A9B49" w14:textId="77777777" w:rsidR="000E7C85" w:rsidRDefault="000E7C85" w:rsidP="00B758DF">
      <w:r>
        <w:separator/>
      </w:r>
    </w:p>
  </w:endnote>
  <w:endnote w:type="continuationSeparator" w:id="0">
    <w:p w14:paraId="258C0B33" w14:textId="77777777" w:rsidR="000E7C85" w:rsidRDefault="000E7C85" w:rsidP="00B7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使用中文字体)">
    <w:altName w:val="宋体"/>
    <w:charset w:val="86"/>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A3AB1" w14:textId="77777777" w:rsidR="000E7C85" w:rsidRDefault="000E7C85" w:rsidP="00B758DF">
      <w:r>
        <w:separator/>
      </w:r>
    </w:p>
  </w:footnote>
  <w:footnote w:type="continuationSeparator" w:id="0">
    <w:p w14:paraId="7D14C936" w14:textId="77777777" w:rsidR="000E7C85" w:rsidRDefault="000E7C85" w:rsidP="00B75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66BEF" w14:textId="77777777" w:rsidR="00B758DF" w:rsidRDefault="00B758DF" w:rsidP="00B758DF">
    <w:pPr>
      <w:pStyle w:val="a7"/>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16994" w14:textId="77777777" w:rsidR="00B758DF" w:rsidRDefault="00B758DF" w:rsidP="00B758D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33CBE"/>
    <w:multiLevelType w:val="hybridMultilevel"/>
    <w:tmpl w:val="30160718"/>
    <w:lvl w:ilvl="0" w:tplc="2A78AABC">
      <w:start w:val="1"/>
      <w:numFmt w:val="none"/>
      <w:lvlText w:val="一、"/>
      <w:lvlJc w:val="left"/>
      <w:pPr>
        <w:ind w:left="630" w:hanging="630"/>
      </w:pPr>
      <w:rPr>
        <w:rFonts w:hint="default"/>
      </w:rPr>
    </w:lvl>
    <w:lvl w:ilvl="1" w:tplc="62FA719C">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18932D8"/>
    <w:multiLevelType w:val="hybridMultilevel"/>
    <w:tmpl w:val="2D8A6640"/>
    <w:lvl w:ilvl="0" w:tplc="BA6E9A62">
      <w:start w:val="1"/>
      <w:numFmt w:val="japaneseCounting"/>
      <w:lvlText w:val="%1、"/>
      <w:lvlJc w:val="left"/>
      <w:pPr>
        <w:ind w:left="630" w:hanging="6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5038DF6"/>
    <w:multiLevelType w:val="singleLevel"/>
    <w:tmpl w:val="55038DF6"/>
    <w:lvl w:ilvl="0">
      <w:start w:val="2"/>
      <w:numFmt w:val="chineseCounting"/>
      <w:suff w:val="nothing"/>
      <w:lvlText w:val="%1、"/>
      <w:lvlJc w:val="left"/>
      <w:rPr>
        <w:rFonts w:hint="eastAsia"/>
      </w:rPr>
    </w:lvl>
  </w:abstractNum>
  <w:abstractNum w:abstractNumId="3" w15:restartNumberingAfterBreak="0">
    <w:nsid w:val="6DFB1610"/>
    <w:multiLevelType w:val="multilevel"/>
    <w:tmpl w:val="6DFB1610"/>
    <w:lvl w:ilvl="0">
      <w:start w:val="6"/>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6F195D51"/>
    <w:multiLevelType w:val="hybridMultilevel"/>
    <w:tmpl w:val="4F20D91C"/>
    <w:lvl w:ilvl="0" w:tplc="00A2930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2I1NzRlYTQ4NjM4MjllMzAxNDMxMDNkZjhiMjJkNzMifQ=="/>
  </w:docVars>
  <w:rsids>
    <w:rsidRoot w:val="206A719A"/>
    <w:rsid w:val="000E7C85"/>
    <w:rsid w:val="000F224F"/>
    <w:rsid w:val="001B0DFE"/>
    <w:rsid w:val="00293412"/>
    <w:rsid w:val="003162C3"/>
    <w:rsid w:val="00327FB3"/>
    <w:rsid w:val="003A0C18"/>
    <w:rsid w:val="003F74B1"/>
    <w:rsid w:val="0046586E"/>
    <w:rsid w:val="004B75D1"/>
    <w:rsid w:val="005519C4"/>
    <w:rsid w:val="00561BE8"/>
    <w:rsid w:val="007264CD"/>
    <w:rsid w:val="007E5CD1"/>
    <w:rsid w:val="009F1CD5"/>
    <w:rsid w:val="00B64851"/>
    <w:rsid w:val="00B758DF"/>
    <w:rsid w:val="00B92FD2"/>
    <w:rsid w:val="00BB2389"/>
    <w:rsid w:val="00BE60B3"/>
    <w:rsid w:val="00C25C7D"/>
    <w:rsid w:val="00D02BA9"/>
    <w:rsid w:val="00DB5DAA"/>
    <w:rsid w:val="206A719A"/>
    <w:rsid w:val="3AF544A0"/>
    <w:rsid w:val="3FDA2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02B153"/>
  <w15:docId w15:val="{8591AD6E-977F-4EE6-A600-3095E1719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qFormat/>
    <w:rsid w:val="00B92FD2"/>
    <w:pPr>
      <w:keepNext/>
      <w:spacing w:beforeLines="100" w:afterLines="50"/>
      <w:jc w:val="center"/>
      <w:outlineLvl w:val="0"/>
    </w:pPr>
    <w:rPr>
      <w:rFonts w:eastAsia="黑体"/>
      <w:b/>
      <w:sz w:val="44"/>
      <w:szCs w:val="20"/>
    </w:rPr>
  </w:style>
  <w:style w:type="paragraph" w:styleId="2">
    <w:name w:val="heading 2"/>
    <w:basedOn w:val="a"/>
    <w:next w:val="a"/>
    <w:qFormat/>
    <w:pPr>
      <w:keepNext/>
      <w:keepLines/>
      <w:spacing w:line="240" w:lineRule="atLeast"/>
      <w:jc w:val="center"/>
      <w:outlineLvl w:val="1"/>
    </w:pPr>
    <w:rPr>
      <w:rFonts w:eastAsia="黑体"/>
      <w:b/>
      <w:bCs/>
      <w:sz w:val="32"/>
      <w:szCs w:val="32"/>
    </w:rPr>
  </w:style>
  <w:style w:type="paragraph" w:styleId="3">
    <w:name w:val="heading 3"/>
    <w:basedOn w:val="a"/>
    <w:next w:val="a"/>
    <w:qFormat/>
    <w:pPr>
      <w:keepNext/>
      <w:keepLines/>
      <w:spacing w:line="560" w:lineRule="exact"/>
      <w:jc w:val="center"/>
      <w:outlineLvl w:val="2"/>
    </w:pPr>
    <w:rPr>
      <w:rFonts w:eastAsia="黑体"/>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pPr>
      <w:spacing w:line="400" w:lineRule="exact"/>
      <w:ind w:firstLineChars="200" w:firstLine="200"/>
    </w:pPr>
    <w:rPr>
      <w:bCs/>
      <w:szCs w:val="21"/>
    </w:rPr>
  </w:style>
  <w:style w:type="paragraph" w:styleId="a5">
    <w:name w:val="footer"/>
    <w:basedOn w:val="a"/>
    <w:link w:val="a6"/>
    <w:pPr>
      <w:tabs>
        <w:tab w:val="center" w:pos="4153"/>
        <w:tab w:val="right" w:pos="8306"/>
      </w:tabs>
      <w:snapToGrid w:val="0"/>
      <w:jc w:val="left"/>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table" w:styleId="a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firstLineChars="200" w:firstLine="420"/>
    </w:pPr>
    <w:rPr>
      <w:rFonts w:ascii="等线" w:eastAsia="等线" w:hAnsi="等线"/>
      <w:szCs w:val="22"/>
    </w:rPr>
  </w:style>
  <w:style w:type="character" w:customStyle="1" w:styleId="a8">
    <w:name w:val="页眉 字符"/>
    <w:basedOn w:val="a0"/>
    <w:link w:val="a7"/>
    <w:rPr>
      <w:rFonts w:ascii="Times New Roman" w:eastAsia="宋体" w:hAnsi="Times New Roman" w:cs="Times New Roman"/>
      <w:kern w:val="2"/>
      <w:sz w:val="18"/>
      <w:szCs w:val="18"/>
    </w:rPr>
  </w:style>
  <w:style w:type="character" w:customStyle="1" w:styleId="a6">
    <w:name w:val="页脚 字符"/>
    <w:basedOn w:val="a0"/>
    <w:link w:val="a5"/>
    <w:rPr>
      <w:rFonts w:ascii="Times New Roman" w:eastAsia="宋体" w:hAnsi="Times New Roman" w:cs="Times New Roman"/>
      <w:kern w:val="2"/>
      <w:sz w:val="18"/>
      <w:szCs w:val="18"/>
    </w:rPr>
  </w:style>
  <w:style w:type="paragraph" w:customStyle="1" w:styleId="Default">
    <w:name w:val="Default"/>
    <w:rsid w:val="00B92FD2"/>
    <w:pPr>
      <w:widowControl w:val="0"/>
      <w:autoSpaceDE w:val="0"/>
      <w:autoSpaceDN w:val="0"/>
      <w:adjustRightInd w:val="0"/>
    </w:pPr>
    <w:rPr>
      <w:rFonts w:ascii="宋体" w:eastAsia="宋体" w:cs="宋体"/>
      <w:color w:val="000000"/>
      <w:sz w:val="24"/>
      <w:szCs w:val="24"/>
    </w:rPr>
  </w:style>
  <w:style w:type="character" w:customStyle="1" w:styleId="a4">
    <w:name w:val="纯文本 字符"/>
    <w:link w:val="a3"/>
    <w:qFormat/>
    <w:rsid w:val="00B92FD2"/>
    <w:rPr>
      <w:rFonts w:ascii="Times New Roman" w:eastAsia="宋体" w:hAnsi="Times New Roman" w:cs="Times New Roman"/>
      <w:bCs/>
      <w:kern w:val="2"/>
      <w:sz w:val="21"/>
      <w:szCs w:val="21"/>
    </w:rPr>
  </w:style>
  <w:style w:type="character" w:customStyle="1" w:styleId="10">
    <w:name w:val="标题 1 字符"/>
    <w:basedOn w:val="a0"/>
    <w:link w:val="1"/>
    <w:qFormat/>
    <w:rsid w:val="00B92FD2"/>
    <w:rPr>
      <w:rFonts w:ascii="Times New Roman" w:eastAsia="黑体" w:hAnsi="Times New Roman" w:cs="Times New Roman"/>
      <w:b/>
      <w:kern w:val="2"/>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045D7-C05E-4D5C-B3A6-60110020D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543</Words>
  <Characters>3100</Characters>
  <Application>Microsoft Office Word</Application>
  <DocSecurity>0</DocSecurity>
  <Lines>25</Lines>
  <Paragraphs>7</Paragraphs>
  <ScaleCrop>false</ScaleCrop>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Yukun</dc:creator>
  <cp:lastModifiedBy>xidian</cp:lastModifiedBy>
  <cp:revision>8</cp:revision>
  <dcterms:created xsi:type="dcterms:W3CDTF">2023-06-29T07:39:00Z</dcterms:created>
  <dcterms:modified xsi:type="dcterms:W3CDTF">2023-07-05T02:03:00Z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F73C3A3E628B459398D6BC7B5C78A750</vt:lpwstr>
  </property>
</Properties>
</file>